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F9DD5" w14:textId="4C5BDA50" w:rsidR="00925174" w:rsidRPr="00521E6E" w:rsidRDefault="43DB673F" w:rsidP="0022137D">
      <w:pPr>
        <w:tabs>
          <w:tab w:val="right" w:pos="9498"/>
        </w:tabs>
        <w:rPr>
          <w:b/>
          <w:sz w:val="32"/>
          <w:szCs w:val="32"/>
          <w:lang w:val="en-GB"/>
        </w:rPr>
      </w:pPr>
      <w:r w:rsidRPr="00521E6E">
        <w:rPr>
          <w:b/>
          <w:bCs/>
          <w:sz w:val="32"/>
          <w:szCs w:val="32"/>
          <w:lang w:val="en-GB"/>
        </w:rPr>
        <w:t>PRODUCT: Consortium Licence 20xx</w:t>
      </w:r>
      <w:r w:rsidR="00D41AF8" w:rsidRPr="00521E6E">
        <w:rPr>
          <w:b/>
          <w:bCs/>
          <w:sz w:val="32"/>
          <w:szCs w:val="32"/>
          <w:lang w:val="en-GB"/>
        </w:rPr>
        <w:tab/>
      </w:r>
    </w:p>
    <w:p w14:paraId="62D39146" w14:textId="77777777" w:rsidR="001B3783" w:rsidRPr="001B3783" w:rsidRDefault="001B3783" w:rsidP="00D41AF8">
      <w:pPr>
        <w:ind w:left="-142"/>
        <w:rPr>
          <w:color w:val="FFFFFF" w:themeColor="background1"/>
          <w:szCs w:val="18"/>
          <w:lang w:val="en-GB"/>
        </w:rPr>
      </w:pPr>
    </w:p>
    <w:p w14:paraId="0F1F5145" w14:textId="77777777" w:rsidR="00CC7FCB" w:rsidRPr="00CC7FCB" w:rsidRDefault="00CC7FCB">
      <w:pPr>
        <w:rPr>
          <w:lang w:val="en-GB"/>
        </w:rPr>
      </w:pPr>
    </w:p>
    <w:tbl>
      <w:tblPr>
        <w:tblStyle w:val="Gitternetztabelle1hell"/>
        <w:tblW w:w="9640" w:type="dxa"/>
        <w:tblLook w:val="0420" w:firstRow="1" w:lastRow="0" w:firstColumn="0" w:lastColumn="0" w:noHBand="0" w:noVBand="1"/>
      </w:tblPr>
      <w:tblGrid>
        <w:gridCol w:w="3539"/>
        <w:gridCol w:w="6101"/>
      </w:tblGrid>
      <w:tr w:rsidR="00CC7FCB" w:rsidRPr="00CC7FCB" w14:paraId="0207A2DF" w14:textId="77777777" w:rsidTr="00D41A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40" w:type="dxa"/>
            <w:gridSpan w:val="2"/>
            <w:noWrap/>
            <w:hideMark/>
          </w:tcPr>
          <w:p w14:paraId="7EB85E53" w14:textId="40245CB7" w:rsidR="00CC7FCB" w:rsidRPr="00CC7FCB" w:rsidRDefault="43DB673F" w:rsidP="00C31748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1. Content</w:t>
            </w:r>
          </w:p>
        </w:tc>
      </w:tr>
      <w:tr w:rsidR="00E474B3" w:rsidRPr="00CC7FCB" w14:paraId="2593AC2B" w14:textId="77777777" w:rsidTr="00C13255">
        <w:trPr>
          <w:trHeight w:val="375"/>
        </w:trPr>
        <w:tc>
          <w:tcPr>
            <w:tcW w:w="3539" w:type="dxa"/>
            <w:noWrap/>
            <w:hideMark/>
          </w:tcPr>
          <w:p w14:paraId="79FFFD21" w14:textId="77777777" w:rsidR="00E474B3" w:rsidRPr="00CC7FCB" w:rsidRDefault="43DB673F" w:rsidP="00C31748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Vendor</w:t>
            </w:r>
          </w:p>
        </w:tc>
        <w:tc>
          <w:tcPr>
            <w:tcW w:w="6101" w:type="dxa"/>
            <w:noWrap/>
          </w:tcPr>
          <w:p w14:paraId="6C9EDD10" w14:textId="57C28F8F" w:rsidR="00E474B3" w:rsidRPr="00CC7FCB" w:rsidRDefault="00E474B3" w:rsidP="00C31748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CC7FCB" w14:paraId="540948DD" w14:textId="77777777" w:rsidTr="00C13255">
        <w:trPr>
          <w:trHeight w:val="375"/>
        </w:trPr>
        <w:tc>
          <w:tcPr>
            <w:tcW w:w="3539" w:type="dxa"/>
            <w:noWrap/>
            <w:hideMark/>
          </w:tcPr>
          <w:p w14:paraId="2D40C31E" w14:textId="77777777" w:rsidR="00E474B3" w:rsidRPr="00CC7FCB" w:rsidRDefault="43DB673F" w:rsidP="00C31748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Product</w:t>
            </w:r>
          </w:p>
        </w:tc>
        <w:tc>
          <w:tcPr>
            <w:tcW w:w="6101" w:type="dxa"/>
            <w:noWrap/>
          </w:tcPr>
          <w:p w14:paraId="288A130B" w14:textId="5E0A5490" w:rsidR="00E474B3" w:rsidRPr="00CC7FCB" w:rsidRDefault="00E474B3" w:rsidP="00C31748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A07200" w14:paraId="75D81CAC" w14:textId="77777777" w:rsidTr="00C13255">
        <w:trPr>
          <w:trHeight w:val="375"/>
        </w:trPr>
        <w:tc>
          <w:tcPr>
            <w:tcW w:w="3539" w:type="dxa"/>
            <w:noWrap/>
            <w:hideMark/>
          </w:tcPr>
          <w:p w14:paraId="033D2526" w14:textId="77777777" w:rsidR="00E474B3" w:rsidRPr="00CC7FCB" w:rsidRDefault="43DB673F" w:rsidP="00C31748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Topic</w:t>
            </w:r>
          </w:p>
        </w:tc>
        <w:tc>
          <w:tcPr>
            <w:tcW w:w="6101" w:type="dxa"/>
            <w:noWrap/>
          </w:tcPr>
          <w:p w14:paraId="5BC6D4A1" w14:textId="4D5AFC91" w:rsidR="00E474B3" w:rsidRPr="00CC7FCB" w:rsidRDefault="00E474B3" w:rsidP="00C31748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884291" w14:paraId="677EB1DE" w14:textId="77777777" w:rsidTr="00C13255">
        <w:trPr>
          <w:trHeight w:val="375"/>
        </w:trPr>
        <w:tc>
          <w:tcPr>
            <w:tcW w:w="3539" w:type="dxa"/>
            <w:noWrap/>
            <w:hideMark/>
          </w:tcPr>
          <w:p w14:paraId="7ED0F0CF" w14:textId="77777777" w:rsidR="00E474B3" w:rsidRPr="00CC7FCB" w:rsidRDefault="43DB673F" w:rsidP="00C31748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Language</w:t>
            </w:r>
          </w:p>
        </w:tc>
        <w:tc>
          <w:tcPr>
            <w:tcW w:w="6101" w:type="dxa"/>
            <w:noWrap/>
          </w:tcPr>
          <w:p w14:paraId="30B33ED8" w14:textId="369821DD" w:rsidR="00E474B3" w:rsidRPr="00CC7FCB" w:rsidRDefault="00E474B3" w:rsidP="00C31748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884291" w14:paraId="4BF5A97C" w14:textId="77777777" w:rsidTr="00C13255">
        <w:trPr>
          <w:trHeight w:val="375"/>
        </w:trPr>
        <w:tc>
          <w:tcPr>
            <w:tcW w:w="3539" w:type="dxa"/>
            <w:noWrap/>
            <w:hideMark/>
          </w:tcPr>
          <w:p w14:paraId="027A83D8" w14:textId="77777777" w:rsidR="00E474B3" w:rsidRPr="00CC7FCB" w:rsidRDefault="43DB673F" w:rsidP="00C31748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Date of publication</w:t>
            </w:r>
          </w:p>
        </w:tc>
        <w:tc>
          <w:tcPr>
            <w:tcW w:w="6101" w:type="dxa"/>
            <w:noWrap/>
          </w:tcPr>
          <w:p w14:paraId="3120A20D" w14:textId="0557F74D" w:rsidR="00E474B3" w:rsidRPr="00CC7FCB" w:rsidRDefault="00E474B3" w:rsidP="00C31748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F2548D" w14:paraId="03DB30C2" w14:textId="77777777" w:rsidTr="00C13255">
        <w:trPr>
          <w:trHeight w:val="375"/>
        </w:trPr>
        <w:tc>
          <w:tcPr>
            <w:tcW w:w="3539" w:type="dxa"/>
            <w:noWrap/>
            <w:hideMark/>
          </w:tcPr>
          <w:p w14:paraId="2A73E5F2" w14:textId="77777777" w:rsidR="00E474B3" w:rsidRPr="00CC7FCB" w:rsidRDefault="43DB673F" w:rsidP="00C31748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Type of database: bibliography, abstracts, full-text etc.</w:t>
            </w:r>
          </w:p>
        </w:tc>
        <w:tc>
          <w:tcPr>
            <w:tcW w:w="6101" w:type="dxa"/>
            <w:noWrap/>
          </w:tcPr>
          <w:p w14:paraId="3B493DF8" w14:textId="1AB6FA8D" w:rsidR="00E474B3" w:rsidRPr="00CC7FCB" w:rsidRDefault="00E474B3" w:rsidP="00C31748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F2548D" w14:paraId="09C0CE9D" w14:textId="77777777" w:rsidTr="00C13255">
        <w:trPr>
          <w:trHeight w:val="375"/>
        </w:trPr>
        <w:tc>
          <w:tcPr>
            <w:tcW w:w="3539" w:type="dxa"/>
            <w:noWrap/>
            <w:hideMark/>
          </w:tcPr>
          <w:p w14:paraId="0AEA37E7" w14:textId="77777777" w:rsidR="00E474B3" w:rsidRPr="00CC7FCB" w:rsidRDefault="43DB673F" w:rsidP="00C31748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Total number of references: title/article/abstracts/essays etc.</w:t>
            </w:r>
          </w:p>
        </w:tc>
        <w:tc>
          <w:tcPr>
            <w:tcW w:w="6101" w:type="dxa"/>
            <w:noWrap/>
          </w:tcPr>
          <w:p w14:paraId="566F5FF3" w14:textId="78B6A1D3" w:rsidR="00E474B3" w:rsidRPr="00CC7FCB" w:rsidRDefault="00E474B3" w:rsidP="00C31748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F2548D" w14:paraId="7209E376" w14:textId="77777777" w:rsidTr="00C13255">
        <w:trPr>
          <w:trHeight w:val="375"/>
        </w:trPr>
        <w:tc>
          <w:tcPr>
            <w:tcW w:w="3539" w:type="dxa"/>
            <w:noWrap/>
            <w:hideMark/>
          </w:tcPr>
          <w:p w14:paraId="44C30EA3" w14:textId="77777777" w:rsidR="00E474B3" w:rsidRPr="00CC7FCB" w:rsidRDefault="43DB673F" w:rsidP="00C31748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Update rate: weekly/monthly/quarterly/annually</w:t>
            </w:r>
          </w:p>
        </w:tc>
        <w:tc>
          <w:tcPr>
            <w:tcW w:w="6101" w:type="dxa"/>
            <w:noWrap/>
          </w:tcPr>
          <w:p w14:paraId="0A156680" w14:textId="116B1B1C" w:rsidR="00E474B3" w:rsidRPr="00CC7FCB" w:rsidRDefault="00E474B3" w:rsidP="00C31748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F2548D" w14:paraId="3022C97F" w14:textId="77777777" w:rsidTr="00C13255">
        <w:trPr>
          <w:trHeight w:val="375"/>
        </w:trPr>
        <w:tc>
          <w:tcPr>
            <w:tcW w:w="3539" w:type="dxa"/>
            <w:noWrap/>
            <w:hideMark/>
          </w:tcPr>
          <w:p w14:paraId="00681118" w14:textId="77777777" w:rsidR="00E474B3" w:rsidRPr="00CC7FCB" w:rsidRDefault="43DB673F" w:rsidP="00C31748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Update: number of references per year</w:t>
            </w:r>
          </w:p>
        </w:tc>
        <w:tc>
          <w:tcPr>
            <w:tcW w:w="6101" w:type="dxa"/>
            <w:noWrap/>
          </w:tcPr>
          <w:p w14:paraId="33647680" w14:textId="54FBB399" w:rsidR="00E474B3" w:rsidRPr="00CC7FCB" w:rsidRDefault="00E474B3" w:rsidP="00C31748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48D6E06D" w14:textId="77777777" w:rsidR="00925174" w:rsidRPr="00CC7FCB" w:rsidRDefault="00925174">
      <w:pPr>
        <w:rPr>
          <w:lang w:val="en-GB"/>
        </w:rPr>
      </w:pPr>
    </w:p>
    <w:tbl>
      <w:tblPr>
        <w:tblStyle w:val="Gitternetztabelle1hell"/>
        <w:tblW w:w="9640" w:type="dxa"/>
        <w:tblLook w:val="0420" w:firstRow="1" w:lastRow="0" w:firstColumn="0" w:lastColumn="0" w:noHBand="0" w:noVBand="1"/>
      </w:tblPr>
      <w:tblGrid>
        <w:gridCol w:w="3578"/>
        <w:gridCol w:w="6062"/>
      </w:tblGrid>
      <w:tr w:rsidR="00CC7FCB" w:rsidRPr="00CC7FCB" w14:paraId="378F803E" w14:textId="77777777" w:rsidTr="00945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40" w:type="dxa"/>
            <w:gridSpan w:val="2"/>
            <w:noWrap/>
            <w:hideMark/>
          </w:tcPr>
          <w:p w14:paraId="1D754973" w14:textId="45AE9D48" w:rsidR="00CC7FCB" w:rsidRPr="00CC7FCB" w:rsidRDefault="43DB673F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2. Licence model</w:t>
            </w:r>
          </w:p>
        </w:tc>
      </w:tr>
      <w:tr w:rsidR="00E474B3" w:rsidRPr="00A07200" w14:paraId="460A2B2D" w14:textId="77777777" w:rsidTr="00945571">
        <w:trPr>
          <w:trHeight w:val="375"/>
        </w:trPr>
        <w:tc>
          <w:tcPr>
            <w:tcW w:w="3578" w:type="dxa"/>
            <w:noWrap/>
            <w:hideMark/>
          </w:tcPr>
          <w:p w14:paraId="195EF9CE" w14:textId="77777777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Pricing</w:t>
            </w:r>
          </w:p>
        </w:tc>
        <w:tc>
          <w:tcPr>
            <w:tcW w:w="6062" w:type="dxa"/>
            <w:noWrap/>
          </w:tcPr>
          <w:p w14:paraId="6BA22249" w14:textId="5725D7C9" w:rsidR="00E474B3" w:rsidRPr="00CC7FCB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CC7FCB" w14:paraId="14BC53DA" w14:textId="77777777" w:rsidTr="00945571">
        <w:trPr>
          <w:trHeight w:val="375"/>
        </w:trPr>
        <w:tc>
          <w:tcPr>
            <w:tcW w:w="3578" w:type="dxa"/>
            <w:noWrap/>
            <w:hideMark/>
          </w:tcPr>
          <w:p w14:paraId="0F274354" w14:textId="77777777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Consortium discount</w:t>
            </w:r>
          </w:p>
        </w:tc>
        <w:tc>
          <w:tcPr>
            <w:tcW w:w="6062" w:type="dxa"/>
          </w:tcPr>
          <w:p w14:paraId="704EA928" w14:textId="61D426BD" w:rsidR="00E474B3" w:rsidRPr="00CC7FCB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766C8C96" w14:textId="77777777" w:rsidR="00925174" w:rsidRPr="00CC7FCB" w:rsidRDefault="00925174">
      <w:pPr>
        <w:rPr>
          <w:lang w:val="en-GB"/>
        </w:rPr>
      </w:pPr>
    </w:p>
    <w:tbl>
      <w:tblPr>
        <w:tblStyle w:val="Gitternetztabelle1hell"/>
        <w:tblW w:w="9640" w:type="dxa"/>
        <w:tblLook w:val="0420" w:firstRow="1" w:lastRow="0" w:firstColumn="0" w:lastColumn="0" w:noHBand="0" w:noVBand="1"/>
      </w:tblPr>
      <w:tblGrid>
        <w:gridCol w:w="3578"/>
        <w:gridCol w:w="6062"/>
      </w:tblGrid>
      <w:tr w:rsidR="00CC7FCB" w:rsidRPr="00CC7FCB" w14:paraId="22CE0D2E" w14:textId="77777777" w:rsidTr="196F2E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40" w:type="dxa"/>
            <w:gridSpan w:val="2"/>
            <w:noWrap/>
            <w:hideMark/>
          </w:tcPr>
          <w:p w14:paraId="7657D688" w14:textId="63399952" w:rsidR="00CC7FCB" w:rsidRPr="00CC7FCB" w:rsidRDefault="43DB673F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3. Access</w:t>
            </w:r>
          </w:p>
        </w:tc>
      </w:tr>
      <w:tr w:rsidR="00E474B3" w:rsidRPr="00CC7FCB" w14:paraId="2D6B11A9" w14:textId="77777777" w:rsidTr="196F2EF2">
        <w:trPr>
          <w:trHeight w:val="375"/>
        </w:trPr>
        <w:tc>
          <w:tcPr>
            <w:tcW w:w="3578" w:type="dxa"/>
            <w:noWrap/>
            <w:hideMark/>
          </w:tcPr>
          <w:p w14:paraId="55DC553B" w14:textId="77777777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Platform</w:t>
            </w:r>
          </w:p>
        </w:tc>
        <w:tc>
          <w:tcPr>
            <w:tcW w:w="6062" w:type="dxa"/>
            <w:noWrap/>
          </w:tcPr>
          <w:p w14:paraId="00BEA921" w14:textId="22DF1001" w:rsidR="00E474B3" w:rsidRPr="00CC7FCB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CC7FCB" w14:paraId="4BDDB780" w14:textId="77777777" w:rsidTr="196F2EF2">
        <w:trPr>
          <w:trHeight w:val="375"/>
        </w:trPr>
        <w:tc>
          <w:tcPr>
            <w:tcW w:w="3578" w:type="dxa"/>
            <w:noWrap/>
            <w:hideMark/>
          </w:tcPr>
          <w:p w14:paraId="7F913C7C" w14:textId="77777777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Number of simultaneous users</w:t>
            </w:r>
          </w:p>
        </w:tc>
        <w:tc>
          <w:tcPr>
            <w:tcW w:w="6062" w:type="dxa"/>
            <w:noWrap/>
          </w:tcPr>
          <w:p w14:paraId="01CA6051" w14:textId="6275CD0E" w:rsidR="00E474B3" w:rsidRPr="00CC7FCB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CC7FCB" w14:paraId="3AA04008" w14:textId="77777777" w:rsidTr="196F2EF2">
        <w:trPr>
          <w:trHeight w:val="375"/>
        </w:trPr>
        <w:tc>
          <w:tcPr>
            <w:tcW w:w="3578" w:type="dxa"/>
            <w:noWrap/>
            <w:hideMark/>
          </w:tcPr>
          <w:p w14:paraId="13D58C90" w14:textId="77777777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Publisher platform or aggregator</w:t>
            </w:r>
          </w:p>
        </w:tc>
        <w:tc>
          <w:tcPr>
            <w:tcW w:w="6062" w:type="dxa"/>
            <w:noWrap/>
          </w:tcPr>
          <w:p w14:paraId="027E1961" w14:textId="5C4871FE" w:rsidR="00E474B3" w:rsidRPr="00CC7FCB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F2548D" w14:paraId="2213549F" w14:textId="77777777" w:rsidTr="196F2EF2">
        <w:trPr>
          <w:trHeight w:val="375"/>
        </w:trPr>
        <w:tc>
          <w:tcPr>
            <w:tcW w:w="3578" w:type="dxa"/>
            <w:noWrap/>
            <w:hideMark/>
          </w:tcPr>
          <w:p w14:paraId="30C549AD" w14:textId="77777777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Access control: IP / password / Shibboleth</w:t>
            </w:r>
          </w:p>
        </w:tc>
        <w:tc>
          <w:tcPr>
            <w:tcW w:w="6062" w:type="dxa"/>
            <w:noWrap/>
          </w:tcPr>
          <w:p w14:paraId="1BA8495E" w14:textId="624A0A4B" w:rsidR="00E474B3" w:rsidRPr="00CC7FCB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884291" w:rsidRPr="00CC7FCB" w14:paraId="6BB3D4F2" w14:textId="77777777" w:rsidTr="196F2EF2">
        <w:trPr>
          <w:trHeight w:val="375"/>
        </w:trPr>
        <w:tc>
          <w:tcPr>
            <w:tcW w:w="3578" w:type="dxa"/>
            <w:noWrap/>
            <w:hideMark/>
          </w:tcPr>
          <w:p w14:paraId="5AA21773" w14:textId="77777777" w:rsidR="00884291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Proprietary software required</w:t>
            </w:r>
          </w:p>
        </w:tc>
        <w:tc>
          <w:tcPr>
            <w:tcW w:w="6062" w:type="dxa"/>
            <w:noWrap/>
          </w:tcPr>
          <w:p w14:paraId="176A7FC1" w14:textId="4D79C419" w:rsidR="00884291" w:rsidRPr="00CC7FCB" w:rsidRDefault="00884291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884291" w:rsidRPr="00F2548D" w14:paraId="7F36A22B" w14:textId="77777777" w:rsidTr="196F2EF2">
        <w:trPr>
          <w:trHeight w:val="375"/>
        </w:trPr>
        <w:tc>
          <w:tcPr>
            <w:tcW w:w="3578" w:type="dxa"/>
            <w:noWrap/>
            <w:hideMark/>
          </w:tcPr>
          <w:p w14:paraId="6CFD2CD7" w14:textId="77777777" w:rsidR="00884291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DRM-protected (digital rights management)</w:t>
            </w:r>
          </w:p>
        </w:tc>
        <w:tc>
          <w:tcPr>
            <w:tcW w:w="6062" w:type="dxa"/>
            <w:noWrap/>
          </w:tcPr>
          <w:p w14:paraId="47AE27B8" w14:textId="5364DFA7" w:rsidR="00884291" w:rsidRPr="00CC7FCB" w:rsidRDefault="00884291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884291" w:rsidRPr="00CC7FCB" w14:paraId="7FB7C67A" w14:textId="77777777" w:rsidTr="196F2EF2">
        <w:trPr>
          <w:trHeight w:val="375"/>
        </w:trPr>
        <w:tc>
          <w:tcPr>
            <w:tcW w:w="3578" w:type="dxa"/>
            <w:noWrap/>
            <w:hideMark/>
          </w:tcPr>
          <w:p w14:paraId="6DF85423" w14:textId="77777777" w:rsidR="00884291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lastRenderedPageBreak/>
              <w:t>Format PDF, XML, HTML</w:t>
            </w:r>
          </w:p>
        </w:tc>
        <w:tc>
          <w:tcPr>
            <w:tcW w:w="6062" w:type="dxa"/>
            <w:noWrap/>
          </w:tcPr>
          <w:p w14:paraId="6AC0C0F7" w14:textId="5FE4EB13" w:rsidR="00884291" w:rsidRPr="00CC7FCB" w:rsidRDefault="00884291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884291" w:rsidRPr="00CC7FCB" w14:paraId="07F66E2A" w14:textId="77777777" w:rsidTr="196F2EF2">
        <w:trPr>
          <w:trHeight w:val="375"/>
        </w:trPr>
        <w:tc>
          <w:tcPr>
            <w:tcW w:w="3578" w:type="dxa"/>
            <w:noWrap/>
            <w:hideMark/>
          </w:tcPr>
          <w:p w14:paraId="48463519" w14:textId="77777777" w:rsidR="00884291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Copy / cut / paste possible</w:t>
            </w:r>
          </w:p>
        </w:tc>
        <w:tc>
          <w:tcPr>
            <w:tcW w:w="6062" w:type="dxa"/>
          </w:tcPr>
          <w:p w14:paraId="486FE6CF" w14:textId="6C1B16D6" w:rsidR="00884291" w:rsidRPr="00CC7FCB" w:rsidRDefault="00884291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884291" w:rsidRPr="00F2548D" w14:paraId="0BE3DFD7" w14:textId="77777777" w:rsidTr="196F2EF2">
        <w:trPr>
          <w:trHeight w:val="375"/>
        </w:trPr>
        <w:tc>
          <w:tcPr>
            <w:tcW w:w="3578" w:type="dxa"/>
            <w:noWrap/>
            <w:hideMark/>
          </w:tcPr>
          <w:p w14:paraId="13ED085E" w14:textId="77777777" w:rsidR="00884291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Supply of micro formats for mobile devices</w:t>
            </w:r>
          </w:p>
        </w:tc>
        <w:tc>
          <w:tcPr>
            <w:tcW w:w="6062" w:type="dxa"/>
            <w:noWrap/>
          </w:tcPr>
          <w:p w14:paraId="0766C017" w14:textId="6647EEE6" w:rsidR="00884291" w:rsidRPr="00CC7FCB" w:rsidRDefault="00884291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B273AE" w:rsidRPr="00257A05" w14:paraId="6C9D681B" w14:textId="77777777" w:rsidTr="196F2EF2">
        <w:trPr>
          <w:trHeight w:val="375"/>
        </w:trPr>
        <w:tc>
          <w:tcPr>
            <w:tcW w:w="3578" w:type="dxa"/>
            <w:noWrap/>
          </w:tcPr>
          <w:p w14:paraId="015BFD80" w14:textId="72FC827A" w:rsidR="00B273AE" w:rsidRPr="43DB673F" w:rsidRDefault="009A6C8B" w:rsidP="000E36D6">
            <w:pPr>
              <w:spacing w:before="120" w:after="120"/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</w:pPr>
            <w:r w:rsidRPr="196F2EF2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Name of c</w:t>
            </w:r>
            <w:r w:rsidR="00B273AE" w:rsidRPr="196F2EF2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ollection</w:t>
            </w:r>
            <w:r w:rsidR="54BAEAA5" w:rsidRPr="196F2EF2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(s)</w:t>
            </w:r>
            <w:r w:rsidR="00B273AE" w:rsidRPr="196F2EF2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 xml:space="preserve"> in ExLibris</w:t>
            </w:r>
          </w:p>
        </w:tc>
        <w:tc>
          <w:tcPr>
            <w:tcW w:w="6062" w:type="dxa"/>
            <w:noWrap/>
          </w:tcPr>
          <w:p w14:paraId="4118B9D1" w14:textId="79737316" w:rsidR="00B273AE" w:rsidRPr="00CC7FCB" w:rsidRDefault="00257A05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>
              <w:rPr>
                <w:rFonts w:eastAsia="Times New Roman" w:cs="Calibri"/>
                <w:color w:val="000000" w:themeColor="text1"/>
                <w:lang w:val="en-GB" w:eastAsia="de-CH"/>
              </w:rPr>
              <w:t>If applicable</w:t>
            </w:r>
          </w:p>
        </w:tc>
      </w:tr>
    </w:tbl>
    <w:p w14:paraId="3D5A5246" w14:textId="77777777" w:rsidR="00925174" w:rsidRPr="00CC7FCB" w:rsidRDefault="00925174">
      <w:pPr>
        <w:rPr>
          <w:lang w:val="en-GB"/>
        </w:rPr>
      </w:pPr>
    </w:p>
    <w:tbl>
      <w:tblPr>
        <w:tblStyle w:val="Gitternetztabelle1hell"/>
        <w:tblW w:w="9640" w:type="dxa"/>
        <w:tblLook w:val="0420" w:firstRow="1" w:lastRow="0" w:firstColumn="0" w:lastColumn="0" w:noHBand="0" w:noVBand="1"/>
      </w:tblPr>
      <w:tblGrid>
        <w:gridCol w:w="3578"/>
        <w:gridCol w:w="6062"/>
      </w:tblGrid>
      <w:tr w:rsidR="00CC7FCB" w:rsidRPr="00CC7FCB" w14:paraId="7FE51089" w14:textId="77777777" w:rsidTr="009575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40" w:type="dxa"/>
            <w:gridSpan w:val="2"/>
            <w:noWrap/>
            <w:hideMark/>
          </w:tcPr>
          <w:p w14:paraId="195C2ADD" w14:textId="4CBC6339" w:rsidR="00CC7FCB" w:rsidRPr="00CC7FCB" w:rsidRDefault="43DB673F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4. Features</w:t>
            </w:r>
          </w:p>
        </w:tc>
      </w:tr>
      <w:tr w:rsidR="00551775" w:rsidRPr="00CC7FCB" w14:paraId="2D015D90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11B85713" w14:textId="77777777" w:rsidR="00551775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Full-text search</w:t>
            </w:r>
          </w:p>
        </w:tc>
        <w:tc>
          <w:tcPr>
            <w:tcW w:w="6062" w:type="dxa"/>
          </w:tcPr>
          <w:p w14:paraId="67F13EC1" w14:textId="70A4E1C4" w:rsidR="00551775" w:rsidRPr="00CC7FCB" w:rsidRDefault="00551775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551775" w:rsidRPr="00CC7FCB" w14:paraId="4BB3F704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286F22EC" w14:textId="77777777" w:rsidR="00551775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Indexing, thesaurus</w:t>
            </w:r>
          </w:p>
        </w:tc>
        <w:tc>
          <w:tcPr>
            <w:tcW w:w="6062" w:type="dxa"/>
            <w:noWrap/>
          </w:tcPr>
          <w:p w14:paraId="4A9B87C2" w14:textId="007611D8" w:rsidR="00551775" w:rsidRPr="00CC7FCB" w:rsidRDefault="00551775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551775" w:rsidRPr="00CC7FCB" w14:paraId="007A1760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5218309D" w14:textId="77777777" w:rsidR="00551775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Training (online / on site)</w:t>
            </w:r>
          </w:p>
        </w:tc>
        <w:tc>
          <w:tcPr>
            <w:tcW w:w="6062" w:type="dxa"/>
            <w:noWrap/>
          </w:tcPr>
          <w:p w14:paraId="050DE0EA" w14:textId="4C9745D6" w:rsidR="00551775" w:rsidRPr="00CC7FCB" w:rsidRDefault="00551775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551775" w:rsidRPr="00CC7FCB" w14:paraId="661A0A00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66DF7159" w14:textId="77777777" w:rsidR="00551775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Links to other resources</w:t>
            </w:r>
          </w:p>
        </w:tc>
        <w:tc>
          <w:tcPr>
            <w:tcW w:w="6062" w:type="dxa"/>
            <w:noWrap/>
          </w:tcPr>
          <w:p w14:paraId="250C5B5F" w14:textId="625F0FB0" w:rsidR="00551775" w:rsidRPr="00CC7FCB" w:rsidRDefault="00551775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551775" w:rsidRPr="00CC7FCB" w14:paraId="0F3DEC5A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0FFE8E93" w14:textId="77777777" w:rsidR="00551775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Printing permitted</w:t>
            </w:r>
          </w:p>
        </w:tc>
        <w:tc>
          <w:tcPr>
            <w:tcW w:w="6062" w:type="dxa"/>
            <w:noWrap/>
          </w:tcPr>
          <w:p w14:paraId="33B05872" w14:textId="73E9BC49" w:rsidR="00551775" w:rsidRPr="00CC7FCB" w:rsidRDefault="00551775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551775" w:rsidRPr="00CC7FCB" w14:paraId="05E5D5A9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55A0F17D" w14:textId="77777777" w:rsidR="00551775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Download allowed</w:t>
            </w:r>
          </w:p>
        </w:tc>
        <w:tc>
          <w:tcPr>
            <w:tcW w:w="6062" w:type="dxa"/>
            <w:noWrap/>
          </w:tcPr>
          <w:p w14:paraId="1A5D3C7A" w14:textId="68E92531" w:rsidR="00551775" w:rsidRPr="00CC7FCB" w:rsidRDefault="00551775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4D1323F7" w14:textId="77777777" w:rsidR="00925174" w:rsidRPr="00CC7FCB" w:rsidRDefault="00925174">
      <w:pPr>
        <w:rPr>
          <w:lang w:val="en-GB"/>
        </w:rPr>
      </w:pPr>
    </w:p>
    <w:tbl>
      <w:tblPr>
        <w:tblStyle w:val="Gitternetztabelle1hell"/>
        <w:tblW w:w="9640" w:type="dxa"/>
        <w:tblLook w:val="0420" w:firstRow="1" w:lastRow="0" w:firstColumn="0" w:lastColumn="0" w:noHBand="0" w:noVBand="1"/>
      </w:tblPr>
      <w:tblGrid>
        <w:gridCol w:w="3578"/>
        <w:gridCol w:w="6062"/>
      </w:tblGrid>
      <w:tr w:rsidR="00CC7FCB" w:rsidRPr="00CC7FCB" w14:paraId="170B7819" w14:textId="77777777" w:rsidTr="009575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40" w:type="dxa"/>
            <w:gridSpan w:val="2"/>
            <w:noWrap/>
            <w:hideMark/>
          </w:tcPr>
          <w:p w14:paraId="59D68DD1" w14:textId="53919520" w:rsidR="00CC7FCB" w:rsidRPr="00CC7FCB" w:rsidRDefault="43DB673F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5. Statistics</w:t>
            </w:r>
          </w:p>
        </w:tc>
      </w:tr>
      <w:tr w:rsidR="00E474B3" w:rsidRPr="00CC7FCB" w14:paraId="409427BE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2E0B2383" w14:textId="61448C43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COUNTER-compatible statistics</w:t>
            </w:r>
          </w:p>
        </w:tc>
        <w:tc>
          <w:tcPr>
            <w:tcW w:w="6062" w:type="dxa"/>
            <w:noWrap/>
          </w:tcPr>
          <w:p w14:paraId="7C5E168D" w14:textId="5344BF90" w:rsidR="00E474B3" w:rsidRPr="00CC7FCB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7257A114" w14:textId="77777777" w:rsidR="00925174" w:rsidRPr="00CC7FCB" w:rsidRDefault="00925174">
      <w:pPr>
        <w:rPr>
          <w:lang w:val="en-GB"/>
        </w:rPr>
      </w:pPr>
    </w:p>
    <w:tbl>
      <w:tblPr>
        <w:tblStyle w:val="Gitternetztabelle1hell"/>
        <w:tblW w:w="9640" w:type="dxa"/>
        <w:tblLook w:val="0420" w:firstRow="1" w:lastRow="0" w:firstColumn="0" w:lastColumn="0" w:noHBand="0" w:noVBand="1"/>
      </w:tblPr>
      <w:tblGrid>
        <w:gridCol w:w="3578"/>
        <w:gridCol w:w="6062"/>
      </w:tblGrid>
      <w:tr w:rsidR="00CC7FCB" w:rsidRPr="00CC7FCB" w14:paraId="428CC73C" w14:textId="77777777" w:rsidTr="009575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40" w:type="dxa"/>
            <w:gridSpan w:val="2"/>
            <w:noWrap/>
            <w:hideMark/>
          </w:tcPr>
          <w:p w14:paraId="492F9C52" w14:textId="5CBBD8EB" w:rsidR="00CC7FCB" w:rsidRPr="00CC7FCB" w:rsidRDefault="43DB673F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6. Trial</w:t>
            </w:r>
          </w:p>
        </w:tc>
      </w:tr>
      <w:tr w:rsidR="00E474B3" w:rsidRPr="00CC7FCB" w14:paraId="6172FB08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2DC433A5" w14:textId="77777777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Conditions</w:t>
            </w:r>
          </w:p>
        </w:tc>
        <w:tc>
          <w:tcPr>
            <w:tcW w:w="6062" w:type="dxa"/>
            <w:noWrap/>
          </w:tcPr>
          <w:p w14:paraId="5AFE1B87" w14:textId="07F2B8DE" w:rsidR="00E474B3" w:rsidRPr="00CC7FCB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26CB811E" w14:textId="748F8770" w:rsidR="00925174" w:rsidRDefault="00925174">
      <w:pPr>
        <w:rPr>
          <w:lang w:val="en-GB"/>
        </w:rPr>
      </w:pPr>
    </w:p>
    <w:tbl>
      <w:tblPr>
        <w:tblStyle w:val="Gitternetztabelle1hell"/>
        <w:tblW w:w="9640" w:type="dxa"/>
        <w:tblLook w:val="0420" w:firstRow="1" w:lastRow="0" w:firstColumn="0" w:lastColumn="0" w:noHBand="0" w:noVBand="1"/>
      </w:tblPr>
      <w:tblGrid>
        <w:gridCol w:w="3578"/>
        <w:gridCol w:w="6062"/>
      </w:tblGrid>
      <w:tr w:rsidR="00ED5E09" w:rsidRPr="00CC7FCB" w14:paraId="547A61E1" w14:textId="77777777" w:rsidTr="009575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40" w:type="dxa"/>
            <w:gridSpan w:val="2"/>
            <w:noWrap/>
            <w:hideMark/>
          </w:tcPr>
          <w:p w14:paraId="4ECE1EA4" w14:textId="7ACFDBE0" w:rsidR="00ED5E09" w:rsidRPr="00CC7FCB" w:rsidRDefault="43DB673F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7. User tracking on platform</w:t>
            </w:r>
          </w:p>
        </w:tc>
      </w:tr>
      <w:tr w:rsidR="00ED5E09" w:rsidRPr="00CC7FCB" w14:paraId="4F75EBF9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7609C894" w14:textId="5FDF4BEA" w:rsidR="00ED5E09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Mechanism of tracking</w:t>
            </w:r>
          </w:p>
        </w:tc>
        <w:tc>
          <w:tcPr>
            <w:tcW w:w="6062" w:type="dxa"/>
            <w:noWrap/>
          </w:tcPr>
          <w:p w14:paraId="7060DFC8" w14:textId="77777777" w:rsidR="00ED5E09" w:rsidRPr="00CC7FCB" w:rsidRDefault="00ED5E09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F2EEE" w:rsidRPr="00CC7FCB" w14:paraId="2776563C" w14:textId="77777777" w:rsidTr="00957576">
        <w:trPr>
          <w:trHeight w:val="375"/>
        </w:trPr>
        <w:tc>
          <w:tcPr>
            <w:tcW w:w="3578" w:type="dxa"/>
            <w:noWrap/>
          </w:tcPr>
          <w:p w14:paraId="321BC716" w14:textId="573E7E5F" w:rsidR="00EF2EEE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Data that is tracked</w:t>
            </w:r>
          </w:p>
        </w:tc>
        <w:tc>
          <w:tcPr>
            <w:tcW w:w="6062" w:type="dxa"/>
            <w:noWrap/>
          </w:tcPr>
          <w:p w14:paraId="6EB16B82" w14:textId="77777777" w:rsidR="00EF2EEE" w:rsidRPr="00CC7FCB" w:rsidRDefault="00EF2EEE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D5E09" w:rsidRPr="00F2548D" w14:paraId="4AD02D71" w14:textId="77777777" w:rsidTr="00957576">
        <w:trPr>
          <w:trHeight w:val="375"/>
        </w:trPr>
        <w:tc>
          <w:tcPr>
            <w:tcW w:w="3578" w:type="dxa"/>
            <w:noWrap/>
          </w:tcPr>
          <w:p w14:paraId="0C2031A1" w14:textId="51B67635" w:rsidR="00ED5E09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Use of collected user data</w:t>
            </w:r>
          </w:p>
        </w:tc>
        <w:tc>
          <w:tcPr>
            <w:tcW w:w="6062" w:type="dxa"/>
            <w:noWrap/>
          </w:tcPr>
          <w:p w14:paraId="4A1CB81E" w14:textId="77777777" w:rsidR="00ED5E09" w:rsidRPr="00CC7FCB" w:rsidRDefault="00ED5E09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4C68B8" w:rsidRPr="00F2548D" w14:paraId="3E6A4979" w14:textId="77777777" w:rsidTr="00957576">
        <w:trPr>
          <w:trHeight w:val="375"/>
        </w:trPr>
        <w:tc>
          <w:tcPr>
            <w:tcW w:w="3578" w:type="dxa"/>
            <w:noWrap/>
          </w:tcPr>
          <w:p w14:paraId="4CE5CA1E" w14:textId="5C6258A6" w:rsidR="004C68B8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More information</w:t>
            </w:r>
          </w:p>
        </w:tc>
        <w:tc>
          <w:tcPr>
            <w:tcW w:w="6062" w:type="dxa"/>
            <w:noWrap/>
          </w:tcPr>
          <w:p w14:paraId="2687AFA6" w14:textId="1D1CB188" w:rsidR="004C68B8" w:rsidRPr="00257A05" w:rsidRDefault="00257A05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(</w:t>
            </w:r>
            <w:r w:rsidRPr="009D7690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Link to data protection i</w:t>
            </w:r>
            <w:r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nformation on website)</w:t>
            </w:r>
          </w:p>
        </w:tc>
      </w:tr>
    </w:tbl>
    <w:p w14:paraId="4DD4EB61" w14:textId="77777777" w:rsidR="00ED5E09" w:rsidRPr="00257A05" w:rsidRDefault="00ED5E09">
      <w:pPr>
        <w:rPr>
          <w:lang w:val="en-GB"/>
        </w:rPr>
      </w:pPr>
    </w:p>
    <w:tbl>
      <w:tblPr>
        <w:tblStyle w:val="Gitternetztabelle1hell"/>
        <w:tblW w:w="9640" w:type="dxa"/>
        <w:tblLook w:val="0420" w:firstRow="1" w:lastRow="0" w:firstColumn="0" w:lastColumn="0" w:noHBand="0" w:noVBand="1"/>
      </w:tblPr>
      <w:tblGrid>
        <w:gridCol w:w="3578"/>
        <w:gridCol w:w="6062"/>
      </w:tblGrid>
      <w:tr w:rsidR="00CC7FCB" w:rsidRPr="00CC7FCB" w14:paraId="65D70DAB" w14:textId="77777777" w:rsidTr="009575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tcW w:w="9640" w:type="dxa"/>
            <w:gridSpan w:val="2"/>
            <w:noWrap/>
            <w:hideMark/>
          </w:tcPr>
          <w:p w14:paraId="35E32389" w14:textId="07F9809C" w:rsidR="00CC7FCB" w:rsidRPr="00CC7FCB" w:rsidRDefault="43DB673F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8. Contact</w:t>
            </w:r>
          </w:p>
        </w:tc>
      </w:tr>
      <w:tr w:rsidR="00E474B3" w:rsidRPr="00CC7FCB" w14:paraId="15A8D90C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06343D3B" w14:textId="77777777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Name</w:t>
            </w:r>
          </w:p>
        </w:tc>
        <w:tc>
          <w:tcPr>
            <w:tcW w:w="6062" w:type="dxa"/>
          </w:tcPr>
          <w:p w14:paraId="1D1DA753" w14:textId="3552FD70" w:rsidR="00E474B3" w:rsidRPr="00CC7FCB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A07200" w14:paraId="6B1B5B6F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103CB76F" w14:textId="77777777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Email</w:t>
            </w:r>
          </w:p>
        </w:tc>
        <w:tc>
          <w:tcPr>
            <w:tcW w:w="6062" w:type="dxa"/>
            <w:noWrap/>
          </w:tcPr>
          <w:p w14:paraId="0455D00E" w14:textId="4BD17712" w:rsidR="00E474B3" w:rsidRPr="00CC7FCB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  <w:tr w:rsidR="00E474B3" w:rsidRPr="00257A05" w14:paraId="2740B73E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138FB3ED" w14:textId="77777777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lastRenderedPageBreak/>
              <w:t>Address</w:t>
            </w:r>
          </w:p>
        </w:tc>
        <w:tc>
          <w:tcPr>
            <w:tcW w:w="6062" w:type="dxa"/>
            <w:noWrap/>
          </w:tcPr>
          <w:p w14:paraId="0AF655A8" w14:textId="6A09E5D8" w:rsidR="00E474B3" w:rsidRPr="00A804C6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US" w:eastAsia="de-CH"/>
              </w:rPr>
            </w:pPr>
          </w:p>
        </w:tc>
      </w:tr>
      <w:tr w:rsidR="00E474B3" w:rsidRPr="00CC7FCB" w14:paraId="03EDA75D" w14:textId="77777777" w:rsidTr="00957576">
        <w:trPr>
          <w:trHeight w:val="375"/>
        </w:trPr>
        <w:tc>
          <w:tcPr>
            <w:tcW w:w="3578" w:type="dxa"/>
            <w:noWrap/>
            <w:hideMark/>
          </w:tcPr>
          <w:p w14:paraId="78C29B9D" w14:textId="60D7108E" w:rsidR="00E474B3" w:rsidRPr="00CC7FCB" w:rsidRDefault="43DB673F" w:rsidP="000E36D6">
            <w:pPr>
              <w:spacing w:before="120" w:after="120"/>
              <w:rPr>
                <w:rFonts w:eastAsia="Times New Roman" w:cs="Calibri"/>
                <w:lang w:val="en-GB" w:eastAsia="de-CH"/>
              </w:rPr>
            </w:pPr>
            <w:r w:rsidRPr="43DB673F">
              <w:rPr>
                <w:rFonts w:ascii="Calibri,Times New Roman" w:eastAsia="Calibri,Times New Roman" w:hAnsi="Calibri,Times New Roman" w:cs="Calibri,Times New Roman"/>
                <w:lang w:val="en-GB" w:eastAsia="de-CH"/>
              </w:rPr>
              <w:t>Telephone</w:t>
            </w:r>
          </w:p>
        </w:tc>
        <w:tc>
          <w:tcPr>
            <w:tcW w:w="6062" w:type="dxa"/>
            <w:noWrap/>
          </w:tcPr>
          <w:p w14:paraId="5CD8CAEC" w14:textId="18C3846F" w:rsidR="00E474B3" w:rsidRPr="00CC7FCB" w:rsidRDefault="00E474B3" w:rsidP="000E36D6">
            <w:pPr>
              <w:spacing w:before="120" w:after="120"/>
              <w:rPr>
                <w:rFonts w:eastAsia="Times New Roman" w:cs="Calibri"/>
                <w:color w:val="000000"/>
                <w:lang w:val="en-GB" w:eastAsia="de-CH"/>
              </w:rPr>
            </w:pPr>
          </w:p>
        </w:tc>
      </w:tr>
    </w:tbl>
    <w:p w14:paraId="3B852CE1" w14:textId="1FBC5E8F" w:rsidR="00C51125" w:rsidRPr="00A70A2D" w:rsidRDefault="00C51125" w:rsidP="00257A05">
      <w:pPr>
        <w:contextualSpacing/>
        <w:rPr>
          <w:i/>
          <w:lang w:val="en-GB"/>
        </w:rPr>
      </w:pPr>
    </w:p>
    <w:sectPr w:rsidR="00C51125" w:rsidRPr="00A70A2D" w:rsidSect="00CC7FCB">
      <w:headerReference w:type="default" r:id="rId11"/>
      <w:footerReference w:type="default" r:id="rId12"/>
      <w:pgSz w:w="11907" w:h="16839" w:code="9"/>
      <w:pgMar w:top="720" w:right="1275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EA0E6" w14:textId="77777777" w:rsidR="00A2432F" w:rsidRDefault="00A2432F" w:rsidP="004B4662">
      <w:r>
        <w:separator/>
      </w:r>
    </w:p>
  </w:endnote>
  <w:endnote w:type="continuationSeparator" w:id="0">
    <w:p w14:paraId="35A20BA7" w14:textId="77777777" w:rsidR="00A2432F" w:rsidRDefault="00A2432F" w:rsidP="004B4662">
      <w:r>
        <w:continuationSeparator/>
      </w:r>
    </w:p>
  </w:endnote>
  <w:endnote w:type="continuationNotice" w:id="1">
    <w:p w14:paraId="0B25E846" w14:textId="77777777" w:rsidR="00A2432F" w:rsidRDefault="00A243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Times New Roman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573A" w14:textId="5FEF3834" w:rsidR="00C561B8" w:rsidRPr="00B649EF" w:rsidRDefault="43DB673F" w:rsidP="00C561B8">
    <w:pPr>
      <w:pStyle w:val="Fuzeile"/>
      <w:pBdr>
        <w:top w:val="single" w:sz="4" w:space="1" w:color="95B3D7"/>
      </w:pBdr>
      <w:jc w:val="center"/>
      <w:rPr>
        <w:rFonts w:cstheme="minorHAnsi"/>
        <w:color w:val="4C6B8A"/>
        <w:sz w:val="14"/>
        <w:szCs w:val="14"/>
        <w:lang w:val="en-US" w:eastAsia="en-US"/>
      </w:rPr>
    </w:pPr>
    <w:r w:rsidRPr="43DB673F">
      <w:rPr>
        <w:color w:val="4C6B8A"/>
        <w:sz w:val="14"/>
        <w:szCs w:val="14"/>
        <w:lang w:val="en-GB"/>
      </w:rPr>
      <w:t xml:space="preserve">Consortium of Swiss Academic Libraries </w:t>
    </w:r>
    <w:r w:rsidRPr="43DB673F">
      <w:rPr>
        <w:rFonts w:ascii="Arial" w:eastAsia="Arial" w:hAnsi="Arial" w:cs="Arial"/>
        <w:color w:val="4C6B8A"/>
        <w:sz w:val="14"/>
        <w:szCs w:val="14"/>
        <w:lang w:val="en-GB"/>
      </w:rPr>
      <w:t>|</w:t>
    </w:r>
    <w:r w:rsidR="00C561B8" w:rsidRPr="00B649EF">
      <w:rPr>
        <w:rFonts w:cstheme="minorHAnsi"/>
        <w:color w:val="4C6B8A"/>
        <w:sz w:val="14"/>
        <w:szCs w:val="14"/>
        <w:lang w:val="en-US"/>
      </w:rPr>
      <w:t xml:space="preserve"> c/o SLSP AG | Kasernenstrasse 77</w:t>
    </w:r>
    <w:r w:rsidR="00B649EF">
      <w:rPr>
        <w:rFonts w:cstheme="minorHAnsi"/>
        <w:color w:val="4C6B8A"/>
        <w:sz w:val="14"/>
        <w:szCs w:val="14"/>
        <w:lang w:val="en-US"/>
      </w:rPr>
      <w:t xml:space="preserve"> A/B</w:t>
    </w:r>
    <w:r w:rsidR="00C561B8" w:rsidRPr="00B649EF">
      <w:rPr>
        <w:rFonts w:cstheme="minorHAnsi"/>
        <w:color w:val="4C6B8A"/>
        <w:sz w:val="14"/>
        <w:szCs w:val="14"/>
        <w:lang w:val="en-US"/>
      </w:rPr>
      <w:t xml:space="preserve"> | 8004 Zürich</w:t>
    </w:r>
  </w:p>
  <w:p w14:paraId="2827C6F0" w14:textId="680F4261" w:rsidR="00E766FD" w:rsidRPr="00B649EF" w:rsidRDefault="00C561B8" w:rsidP="00C561B8">
    <w:pPr>
      <w:pStyle w:val="Fuzeile"/>
      <w:pBdr>
        <w:top w:val="single" w:sz="4" w:space="1" w:color="95B3D7"/>
      </w:pBdr>
      <w:jc w:val="center"/>
      <w:rPr>
        <w:rFonts w:ascii="Cambria" w:hAnsi="Cambria"/>
        <w:lang w:val="en-US"/>
      </w:rPr>
    </w:pPr>
    <w:r w:rsidRPr="00B649EF">
      <w:rPr>
        <w:rFonts w:cstheme="minorHAnsi"/>
        <w:color w:val="4C6B8A"/>
        <w:sz w:val="14"/>
        <w:szCs w:val="14"/>
        <w:lang w:val="en-US"/>
      </w:rPr>
      <w:t>contact@consortium.ch | www.consortium.ch</w:t>
    </w:r>
  </w:p>
  <w:p w14:paraId="66485402" w14:textId="0955D30D" w:rsidR="007607AF" w:rsidRPr="009C135C" w:rsidRDefault="00CC7FCB" w:rsidP="007607AF">
    <w:pPr>
      <w:pStyle w:val="Fuzeile"/>
      <w:jc w:val="right"/>
      <w:rPr>
        <w:color w:val="4C6B8A"/>
        <w:sz w:val="14"/>
        <w:szCs w:val="14"/>
        <w:lang w:val="de-CH"/>
      </w:rPr>
    </w:pPr>
    <w:r w:rsidRPr="43DB673F">
      <w:rPr>
        <w:b/>
        <w:bCs/>
        <w:noProof/>
        <w:color w:val="4C6B8A"/>
        <w:sz w:val="14"/>
        <w:szCs w:val="14"/>
        <w:lang w:val="de-CH"/>
      </w:rPr>
      <w:fldChar w:fldCharType="begin"/>
    </w:r>
    <w:r w:rsidRPr="43DB673F">
      <w:rPr>
        <w:b/>
        <w:bCs/>
        <w:noProof/>
        <w:color w:val="4C6B8A"/>
        <w:sz w:val="14"/>
        <w:szCs w:val="14"/>
        <w:lang w:val="de-CH"/>
      </w:rPr>
      <w:instrText>PAGE  \* Arabic  \* MERGEFORMAT</w:instrText>
    </w:r>
    <w:r w:rsidRPr="43DB673F">
      <w:rPr>
        <w:b/>
        <w:bCs/>
        <w:noProof/>
        <w:color w:val="4C6B8A"/>
        <w:sz w:val="14"/>
        <w:szCs w:val="14"/>
        <w:lang w:val="de-CH"/>
      </w:rPr>
      <w:fldChar w:fldCharType="separate"/>
    </w:r>
    <w:r w:rsidR="43DB673F" w:rsidRPr="43DB673F">
      <w:rPr>
        <w:b/>
        <w:bCs/>
        <w:noProof/>
        <w:color w:val="4C6B8A"/>
        <w:sz w:val="14"/>
        <w:szCs w:val="14"/>
        <w:lang w:val="de-CH"/>
      </w:rPr>
      <w:t>2</w:t>
    </w:r>
    <w:r w:rsidRPr="43DB673F">
      <w:rPr>
        <w:b/>
        <w:bCs/>
        <w:noProof/>
        <w:color w:val="4C6B8A"/>
        <w:sz w:val="14"/>
        <w:szCs w:val="14"/>
        <w:lang w:val="de-CH"/>
      </w:rPr>
      <w:fldChar w:fldCharType="end"/>
    </w:r>
    <w:r w:rsidR="43DB673F" w:rsidRPr="43DB673F">
      <w:rPr>
        <w:b/>
        <w:bCs/>
        <w:color w:val="4C6B8A"/>
        <w:sz w:val="14"/>
        <w:szCs w:val="14"/>
        <w:lang w:val="de-CH"/>
      </w:rPr>
      <w:t>/</w:t>
    </w:r>
    <w:r w:rsidRPr="43DB673F">
      <w:rPr>
        <w:b/>
        <w:bCs/>
        <w:noProof/>
        <w:color w:val="4C6B8A"/>
        <w:sz w:val="14"/>
        <w:szCs w:val="14"/>
      </w:rPr>
      <w:fldChar w:fldCharType="begin"/>
    </w:r>
    <w:r w:rsidRPr="43DB673F">
      <w:rPr>
        <w:b/>
        <w:bCs/>
        <w:noProof/>
        <w:color w:val="4C6B8A"/>
        <w:sz w:val="14"/>
        <w:szCs w:val="14"/>
      </w:rPr>
      <w:instrText>NUMPAGES  \* Arabic  \* MERGEFORMAT</w:instrText>
    </w:r>
    <w:r w:rsidRPr="43DB673F">
      <w:rPr>
        <w:b/>
        <w:bCs/>
        <w:noProof/>
        <w:color w:val="4C6B8A"/>
        <w:sz w:val="14"/>
        <w:szCs w:val="14"/>
      </w:rPr>
      <w:fldChar w:fldCharType="separate"/>
    </w:r>
    <w:r w:rsidR="43DB673F" w:rsidRPr="43DB673F">
      <w:rPr>
        <w:b/>
        <w:bCs/>
        <w:noProof/>
        <w:color w:val="4C6B8A"/>
        <w:sz w:val="14"/>
        <w:szCs w:val="14"/>
      </w:rPr>
      <w:t>3</w:t>
    </w:r>
    <w:r w:rsidRPr="43DB673F">
      <w:rPr>
        <w:b/>
        <w:bCs/>
        <w:noProof/>
        <w:color w:val="4C6B8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F1415" w14:textId="77777777" w:rsidR="00A2432F" w:rsidRDefault="00A2432F" w:rsidP="004B4662">
      <w:r>
        <w:separator/>
      </w:r>
    </w:p>
  </w:footnote>
  <w:footnote w:type="continuationSeparator" w:id="0">
    <w:p w14:paraId="76B3F7A9" w14:textId="77777777" w:rsidR="00A2432F" w:rsidRDefault="00A2432F" w:rsidP="004B4662">
      <w:r>
        <w:continuationSeparator/>
      </w:r>
    </w:p>
  </w:footnote>
  <w:footnote w:type="continuationNotice" w:id="1">
    <w:p w14:paraId="029F4E9C" w14:textId="77777777" w:rsidR="00A2432F" w:rsidRDefault="00A243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7B15" w14:textId="5EAD4A10" w:rsidR="007607AF" w:rsidRPr="00735816" w:rsidRDefault="00322B64" w:rsidP="000F3A10">
    <w:pPr>
      <w:pStyle w:val="FaxHeading"/>
      <w:pBdr>
        <w:bottom w:val="single" w:sz="4" w:space="1" w:color="95B3D7"/>
      </w:pBdr>
      <w:tabs>
        <w:tab w:val="left" w:pos="6579"/>
      </w:tabs>
      <w:rPr>
        <w:sz w:val="24"/>
        <w:szCs w:val="24"/>
        <w:lang w:eastAsia="zh-TW"/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5FEBDA5E" wp14:editId="6196B4E4">
          <wp:simplePos x="0" y="0"/>
          <wp:positionH relativeFrom="margin">
            <wp:align>right</wp:align>
          </wp:positionH>
          <wp:positionV relativeFrom="paragraph">
            <wp:posOffset>-200025</wp:posOffset>
          </wp:positionV>
          <wp:extent cx="2291080" cy="485775"/>
          <wp:effectExtent l="0" t="0" r="0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1080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3A10">
      <w:rPr>
        <w:sz w:val="24"/>
        <w:szCs w:val="24"/>
        <w:lang w:eastAsia="zh-TW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434F8"/>
    <w:multiLevelType w:val="hybridMultilevel"/>
    <w:tmpl w:val="803E38E8"/>
    <w:lvl w:ilvl="0" w:tplc="1772C4FA">
      <w:start w:val="1"/>
      <w:numFmt w:val="bullet"/>
      <w:pStyle w:val="Listenabsatz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260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0F8"/>
    <w:rsid w:val="00017927"/>
    <w:rsid w:val="00026F47"/>
    <w:rsid w:val="00031F29"/>
    <w:rsid w:val="00041A10"/>
    <w:rsid w:val="000755EA"/>
    <w:rsid w:val="000A276D"/>
    <w:rsid w:val="000A7363"/>
    <w:rsid w:val="000B1BD8"/>
    <w:rsid w:val="000B2BE5"/>
    <w:rsid w:val="000C615E"/>
    <w:rsid w:val="000E36D6"/>
    <w:rsid w:val="000F0148"/>
    <w:rsid w:val="000F3A10"/>
    <w:rsid w:val="00155A11"/>
    <w:rsid w:val="001655AA"/>
    <w:rsid w:val="001B3783"/>
    <w:rsid w:val="001D58AF"/>
    <w:rsid w:val="001E6786"/>
    <w:rsid w:val="001E6E98"/>
    <w:rsid w:val="001F5611"/>
    <w:rsid w:val="0022137D"/>
    <w:rsid w:val="00254090"/>
    <w:rsid w:val="00257A05"/>
    <w:rsid w:val="002978FA"/>
    <w:rsid w:val="00297F5E"/>
    <w:rsid w:val="002C629A"/>
    <w:rsid w:val="002D704C"/>
    <w:rsid w:val="00314D33"/>
    <w:rsid w:val="00322B64"/>
    <w:rsid w:val="003307A9"/>
    <w:rsid w:val="00332951"/>
    <w:rsid w:val="00345AAB"/>
    <w:rsid w:val="00356B0F"/>
    <w:rsid w:val="00395F25"/>
    <w:rsid w:val="003C03BC"/>
    <w:rsid w:val="003C62F4"/>
    <w:rsid w:val="00441004"/>
    <w:rsid w:val="00464EEF"/>
    <w:rsid w:val="00475790"/>
    <w:rsid w:val="0049327C"/>
    <w:rsid w:val="004A3672"/>
    <w:rsid w:val="004B4662"/>
    <w:rsid w:val="004C68B8"/>
    <w:rsid w:val="004F25BE"/>
    <w:rsid w:val="004F2D2C"/>
    <w:rsid w:val="00521E6E"/>
    <w:rsid w:val="00551775"/>
    <w:rsid w:val="00555756"/>
    <w:rsid w:val="0056442C"/>
    <w:rsid w:val="00570224"/>
    <w:rsid w:val="005725C1"/>
    <w:rsid w:val="00591FF1"/>
    <w:rsid w:val="00597AE9"/>
    <w:rsid w:val="005B63C9"/>
    <w:rsid w:val="006025DD"/>
    <w:rsid w:val="0060437E"/>
    <w:rsid w:val="00666BBD"/>
    <w:rsid w:val="00680466"/>
    <w:rsid w:val="00696B16"/>
    <w:rsid w:val="006B1DF9"/>
    <w:rsid w:val="006B6127"/>
    <w:rsid w:val="006D3F27"/>
    <w:rsid w:val="006D5EFE"/>
    <w:rsid w:val="0072544D"/>
    <w:rsid w:val="00735816"/>
    <w:rsid w:val="007366F5"/>
    <w:rsid w:val="00745528"/>
    <w:rsid w:val="007600CA"/>
    <w:rsid w:val="007607AF"/>
    <w:rsid w:val="007E056A"/>
    <w:rsid w:val="007E0F12"/>
    <w:rsid w:val="007E7C68"/>
    <w:rsid w:val="008221E5"/>
    <w:rsid w:val="008300C6"/>
    <w:rsid w:val="008301B8"/>
    <w:rsid w:val="00873A63"/>
    <w:rsid w:val="00884291"/>
    <w:rsid w:val="00892197"/>
    <w:rsid w:val="00895BCC"/>
    <w:rsid w:val="008B1AFD"/>
    <w:rsid w:val="008C27E4"/>
    <w:rsid w:val="008F10A8"/>
    <w:rsid w:val="009024A3"/>
    <w:rsid w:val="009222FD"/>
    <w:rsid w:val="00925174"/>
    <w:rsid w:val="00943154"/>
    <w:rsid w:val="00945571"/>
    <w:rsid w:val="00957576"/>
    <w:rsid w:val="00964A40"/>
    <w:rsid w:val="00970361"/>
    <w:rsid w:val="00980ED6"/>
    <w:rsid w:val="00983158"/>
    <w:rsid w:val="00984508"/>
    <w:rsid w:val="009A6C8B"/>
    <w:rsid w:val="009E1983"/>
    <w:rsid w:val="009E3109"/>
    <w:rsid w:val="00A07200"/>
    <w:rsid w:val="00A2432F"/>
    <w:rsid w:val="00A41253"/>
    <w:rsid w:val="00A70A2D"/>
    <w:rsid w:val="00A76021"/>
    <w:rsid w:val="00A804C6"/>
    <w:rsid w:val="00A85B18"/>
    <w:rsid w:val="00AA5B04"/>
    <w:rsid w:val="00AD1896"/>
    <w:rsid w:val="00AF414A"/>
    <w:rsid w:val="00B02EFD"/>
    <w:rsid w:val="00B273AE"/>
    <w:rsid w:val="00B54898"/>
    <w:rsid w:val="00B649EF"/>
    <w:rsid w:val="00BD6751"/>
    <w:rsid w:val="00C05A2D"/>
    <w:rsid w:val="00C10EF0"/>
    <w:rsid w:val="00C13255"/>
    <w:rsid w:val="00C31748"/>
    <w:rsid w:val="00C51125"/>
    <w:rsid w:val="00C561B8"/>
    <w:rsid w:val="00C5682C"/>
    <w:rsid w:val="00C630C6"/>
    <w:rsid w:val="00C850FF"/>
    <w:rsid w:val="00C92406"/>
    <w:rsid w:val="00C96E71"/>
    <w:rsid w:val="00CA77CF"/>
    <w:rsid w:val="00CC7FCB"/>
    <w:rsid w:val="00CD1576"/>
    <w:rsid w:val="00D23E2F"/>
    <w:rsid w:val="00D25FD7"/>
    <w:rsid w:val="00D30D4B"/>
    <w:rsid w:val="00D31611"/>
    <w:rsid w:val="00D41AF8"/>
    <w:rsid w:val="00D460F6"/>
    <w:rsid w:val="00D67621"/>
    <w:rsid w:val="00D8566E"/>
    <w:rsid w:val="00D9502D"/>
    <w:rsid w:val="00D97E33"/>
    <w:rsid w:val="00E03D7E"/>
    <w:rsid w:val="00E042C9"/>
    <w:rsid w:val="00E17068"/>
    <w:rsid w:val="00E20793"/>
    <w:rsid w:val="00E33AFD"/>
    <w:rsid w:val="00E474B3"/>
    <w:rsid w:val="00E766FD"/>
    <w:rsid w:val="00E8072C"/>
    <w:rsid w:val="00EA5F70"/>
    <w:rsid w:val="00ED5E09"/>
    <w:rsid w:val="00EF2EEE"/>
    <w:rsid w:val="00F05D6D"/>
    <w:rsid w:val="00F2548D"/>
    <w:rsid w:val="00F30FD4"/>
    <w:rsid w:val="00F566ED"/>
    <w:rsid w:val="00F6400E"/>
    <w:rsid w:val="00F800F8"/>
    <w:rsid w:val="00FC588E"/>
    <w:rsid w:val="00FD07D9"/>
    <w:rsid w:val="00FF36A9"/>
    <w:rsid w:val="035C8763"/>
    <w:rsid w:val="196F2EF2"/>
    <w:rsid w:val="2AD81DEC"/>
    <w:rsid w:val="43DB673F"/>
    <w:rsid w:val="54BAE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FC6DFE"/>
  <w15:docId w15:val="{CA90415F-1B3C-4EB7-980D-971CB1C8C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5A11"/>
    <w:rPr>
      <w:sz w:val="22"/>
      <w:szCs w:val="22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800F8"/>
    <w:pPr>
      <w:tabs>
        <w:tab w:val="center" w:pos="4680"/>
        <w:tab w:val="right" w:pos="9360"/>
      </w:tabs>
    </w:pPr>
    <w:rPr>
      <w:szCs w:val="20"/>
      <w:lang w:eastAsia="x-none"/>
    </w:rPr>
  </w:style>
  <w:style w:type="character" w:customStyle="1" w:styleId="KopfzeileZchn">
    <w:name w:val="Kopfzeile Zchn"/>
    <w:link w:val="Kopfzeile"/>
    <w:uiPriority w:val="99"/>
    <w:rsid w:val="00F800F8"/>
    <w:rPr>
      <w:rFonts w:ascii="Calibri" w:eastAsia="Calibri" w:hAnsi="Calibri" w:cs="Times New Roman"/>
      <w:sz w:val="18"/>
      <w:lang w:val="de-DE"/>
    </w:rPr>
  </w:style>
  <w:style w:type="paragraph" w:customStyle="1" w:styleId="FaxHeading">
    <w:name w:val="Fax Heading"/>
    <w:basedOn w:val="Standard"/>
    <w:qFormat/>
    <w:rsid w:val="00F800F8"/>
    <w:pPr>
      <w:spacing w:after="400" w:line="360" w:lineRule="auto"/>
      <w:ind w:left="-86"/>
      <w:outlineLvl w:val="0"/>
    </w:pPr>
    <w:rPr>
      <w:color w:val="D9D9D9"/>
      <w:sz w:val="96"/>
    </w:rPr>
  </w:style>
  <w:style w:type="paragraph" w:styleId="Fuzeile">
    <w:name w:val="footer"/>
    <w:basedOn w:val="Standard"/>
    <w:link w:val="FuzeileZchn"/>
    <w:uiPriority w:val="99"/>
    <w:unhideWhenUsed/>
    <w:rsid w:val="00F800F8"/>
    <w:pPr>
      <w:tabs>
        <w:tab w:val="center" w:pos="4680"/>
        <w:tab w:val="right" w:pos="9360"/>
      </w:tabs>
    </w:pPr>
    <w:rPr>
      <w:szCs w:val="20"/>
      <w:lang w:eastAsia="x-none"/>
    </w:rPr>
  </w:style>
  <w:style w:type="character" w:customStyle="1" w:styleId="FuzeileZchn">
    <w:name w:val="Fußzeile Zchn"/>
    <w:link w:val="Fuzeile"/>
    <w:uiPriority w:val="99"/>
    <w:rsid w:val="00F800F8"/>
    <w:rPr>
      <w:rFonts w:ascii="Calibri" w:eastAsia="Calibri" w:hAnsi="Calibri" w:cs="Times New Roman"/>
      <w:sz w:val="18"/>
      <w:lang w:val="de-DE"/>
    </w:rPr>
  </w:style>
  <w:style w:type="character" w:styleId="Hyperlink">
    <w:name w:val="Hyperlink"/>
    <w:uiPriority w:val="99"/>
    <w:unhideWhenUsed/>
    <w:rsid w:val="00943154"/>
    <w:rPr>
      <w:color w:val="0000FF"/>
      <w:u w:val="single"/>
    </w:rPr>
  </w:style>
  <w:style w:type="table" w:styleId="MittleresRaster3-Akzent1">
    <w:name w:val="Medium Grid 3 Accent 1"/>
    <w:basedOn w:val="NormaleTabelle"/>
    <w:uiPriority w:val="69"/>
    <w:rsid w:val="007600C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Listenabsatz">
    <w:name w:val="List Paragraph"/>
    <w:basedOn w:val="Standard"/>
    <w:uiPriority w:val="34"/>
    <w:qFormat/>
    <w:rsid w:val="00395F25"/>
    <w:pPr>
      <w:numPr>
        <w:numId w:val="1"/>
      </w:numPr>
      <w:spacing w:after="120"/>
    </w:pPr>
  </w:style>
  <w:style w:type="table" w:styleId="Gitternetztabelle1hell">
    <w:name w:val="Grid Table 1 Light"/>
    <w:basedOn w:val="NormaleTabelle"/>
    <w:uiPriority w:val="46"/>
    <w:rsid w:val="00D41AF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0A73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aufenster xmlns="e770d736-dd2f-48c0-bf21-9712d5a4a018">false</Schaufenster>
    <Wichtig xmlns="e770d736-dd2f-48c0-bf21-9712d5a4a018">false</Wichtig>
    <Prozess xmlns="e770d736-dd2f-48c0-bf21-9712d5a4a018">Wissensdokumente</Prozess>
    <Dokumentart xmlns="e770d736-dd2f-48c0-bf21-9712d5a4a018">Muster</Dokumentart>
    <Produkt xmlns="e770d736-dd2f-48c0-bf21-9712d5a4a018" xsi:nil="true"/>
    <Ge_x00e4_ndert_x0020_am xmlns="e770d736-dd2f-48c0-bf21-9712d5a4a018" xsi:nil="true"/>
    <Subprozess xmlns="e770d736-dd2f-48c0-bf21-9712d5a4a018">Team-Organisation</Subprozess>
    <Kreis xmlns="e770d736-dd2f-48c0-bf21-9712d5a4a018" xsi:nil="true"/>
    <Anbieter xmlns="e770d736-dd2f-48c0-bf21-9712d5a4a018" xsi:nil="true"/>
    <Jahr xmlns="e770d736-dd2f-48c0-bf21-9712d5a4a018">2023</Jahr>
    <Ansicht xmlns="e770d736-dd2f-48c0-bf21-9712d5a4a018" xsi:nil="true"/>
    <TaxCatchAll xmlns="b71393c5-588a-4b35-b833-3db68f81fc42" xsi:nil="true"/>
    <lcf76f155ced4ddcb4097134ff3c332f xmlns="e770d736-dd2f-48c0-bf21-9712d5a4a018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25E164BCAB2F48AA57BA089BC23EBF" ma:contentTypeVersion="41" ma:contentTypeDescription="Ein neues Dokument erstellen." ma:contentTypeScope="" ma:versionID="2e755956c991e210c6399a11c6507759">
  <xsd:schema xmlns:xsd="http://www.w3.org/2001/XMLSchema" xmlns:xs="http://www.w3.org/2001/XMLSchema" xmlns:p="http://schemas.microsoft.com/office/2006/metadata/properties" xmlns:ns2="e770d736-dd2f-48c0-bf21-9712d5a4a018" xmlns:ns3="b71393c5-588a-4b35-b833-3db68f81fc42" targetNamespace="http://schemas.microsoft.com/office/2006/metadata/properties" ma:root="true" ma:fieldsID="99ec116aa424e1035348942b9e7a02ac" ns2:_="" ns3:_="">
    <xsd:import namespace="e770d736-dd2f-48c0-bf21-9712d5a4a018"/>
    <xsd:import namespace="b71393c5-588a-4b35-b833-3db68f81fc42"/>
    <xsd:element name="properties">
      <xsd:complexType>
        <xsd:sequence>
          <xsd:element name="documentManagement">
            <xsd:complexType>
              <xsd:all>
                <xsd:element ref="ns2:Dokumentart" minOccurs="0"/>
                <xsd:element ref="ns2:Ge_x00e4_ndert_x0020_am" minOccurs="0"/>
                <xsd:element ref="ns2:Kreis" minOccurs="0"/>
                <xsd:element ref="ns2:Prozess" minOccurs="0"/>
                <xsd:element ref="ns2:Subprozess" minOccurs="0"/>
                <xsd:element ref="ns2:Jahr" minOccurs="0"/>
                <xsd:element ref="ns2:Produkt" minOccurs="0"/>
                <xsd:element ref="ns2:Anbieter" minOccurs="0"/>
                <xsd:element ref="ns2:Schaufenster" minOccurs="0"/>
                <xsd:element ref="ns2:Wichtig" minOccurs="0"/>
                <xsd:element ref="ns2:MediaServiceMetadata" minOccurs="0"/>
                <xsd:element ref="ns2:MediaServiceFastMetadata" minOccurs="0"/>
                <xsd:element ref="ns2:Ansicht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0d736-dd2f-48c0-bf21-9712d5a4a018" elementFormDefault="qualified">
    <xsd:import namespace="http://schemas.microsoft.com/office/2006/documentManagement/types"/>
    <xsd:import namespace="http://schemas.microsoft.com/office/infopath/2007/PartnerControls"/>
    <xsd:element name="Dokumentart" ma:index="2" nillable="true" ma:displayName="Dokumentart" ma:indexed="true" ma:internalName="Dokumentart" ma:readOnly="false">
      <xsd:simpleType>
        <xsd:restriction base="dms:Text"/>
      </xsd:simpleType>
    </xsd:element>
    <xsd:element name="Ge_x00e4_ndert_x0020_am" ma:index="3" nillable="true" ma:displayName="Geändert am" ma:default="[today]" ma:description="Das Datum, an dem diese Ressource zuletzt geändert wurde" ma:format="DateOnly" ma:indexed="true" ma:internalName="Ge_x00e4_ndert_x0020_am" ma:readOnly="false">
      <xsd:simpleType>
        <xsd:restriction base="dms:DateTime"/>
      </xsd:simpleType>
    </xsd:element>
    <xsd:element name="Kreis" ma:index="4" nillable="true" ma:displayName="Kreis" ma:internalName="Krei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tur"/>
                    <xsd:enumeration value="AK Neue Medien"/>
                    <xsd:enumeration value="Buchmesse Frankfurt"/>
                    <xsd:enumeration value="CODUL"/>
                    <xsd:enumeration value="Couperin"/>
                    <xsd:enumeration value="CRUS"/>
                    <xsd:enumeration value="e-lib.ch"/>
                    <xsd:enumeration value="Erweitertes Präsidium"/>
                    <xsd:enumeration value="ETH-Bereich"/>
                    <xsd:enumeration value="GASCO"/>
                    <xsd:enumeration value="ICOLC"/>
                    <xsd:enumeration value="Inetbib"/>
                    <xsd:enumeration value="KFH"/>
                    <xsd:enumeration value="Konsortium"/>
                    <xsd:enumeration value="KUB"/>
                    <xsd:enumeration value="LA"/>
                    <xsd:enumeration value="SKPH"/>
                    <xsd:enumeration value="Steuerungsausschuss AAI"/>
                    <xsd:enumeration value="SWETS"/>
                    <xsd:enumeration value="Switch"/>
                    <xsd:enumeration value="Team"/>
                  </xsd:restriction>
                </xsd:simpleType>
              </xsd:element>
            </xsd:sequence>
          </xsd:extension>
        </xsd:complexContent>
      </xsd:complexType>
    </xsd:element>
    <xsd:element name="Prozess" ma:index="5" nillable="true" ma:displayName="Prozess" ma:format="Dropdown" ma:indexed="true" ma:internalName="Prozess" ma:readOnly="false">
      <xsd:simpleType>
        <xsd:restriction base="dms:Choice">
          <xsd:enumeration value="Finanz- &amp; Rechnungswesen"/>
          <xsd:enumeration value="Laufender Betrieb"/>
          <xsd:enumeration value="Lizenzierung"/>
          <xsd:enumeration value="Marketing"/>
          <xsd:enumeration value="Projekte"/>
          <xsd:enumeration value="Statistik"/>
          <xsd:enumeration value="Strategische Prozesse"/>
          <xsd:enumeration value="Veranstaltungsorganisation"/>
          <xsd:enumeration value="Wissensdokumente"/>
          <xsd:enumeration value="Zugriff"/>
        </xsd:restriction>
      </xsd:simpleType>
    </xsd:element>
    <xsd:element name="Subprozess" ma:index="6" nillable="true" ma:displayName="Subprozess" ma:default="Lizenzgebührenverwaltung" ma:format="Dropdown" ma:indexed="true" ma:internalName="Subprozess" ma:readOnly="false">
      <xsd:simpleType>
        <xsd:restriction base="dms:Choice">
          <xsd:enumeration value="Arbeitsgruppe"/>
          <xsd:enumeration value="Controlling&amp;Reporting"/>
          <xsd:enumeration value="Infoveranstaltung"/>
          <xsd:enumeration value="Infrastrukturkostenverwaltung"/>
          <xsd:enumeration value="Lizenzgebührenverwaltung"/>
          <xsd:enumeration value="Lizenzgebührenverwaltung -2019"/>
          <xsd:enumeration value="Nationallizenzen"/>
          <xsd:enumeration value="Öffentlichkeitsarbeit"/>
          <xsd:enumeration value="Partner"/>
          <xsd:enumeration value="Strategieausrichtung"/>
          <xsd:enumeration value="Team-Organisation"/>
          <xsd:enumeration value="Umfrage"/>
          <xsd:enumeration value="Workshop"/>
          <xsd:enumeration value="Zugriffsverwaltung"/>
          <xsd:enumeration value="Zukunft"/>
        </xsd:restriction>
      </xsd:simpleType>
    </xsd:element>
    <xsd:element name="Jahr" ma:index="7" nillable="true" ma:displayName="Year" ma:indexed="true" ma:internalName="Jahr" ma:readOnly="false">
      <xsd:simpleType>
        <xsd:restriction base="dms:Text">
          <xsd:maxLength value="255"/>
        </xsd:restriction>
      </xsd:simpleType>
    </xsd:element>
    <xsd:element name="Produkt" ma:index="8" nillable="true" ma:displayName="Produkt" ma:internalName="Produk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BI Inform"/>
                    <xsd:enumeration value="ACM"/>
                    <xsd:enumeration value="ACS"/>
                    <xsd:enumeration value="Agricola"/>
                    <xsd:enumeration value="Agris"/>
                    <xsd:enumeration value="AIP Journals"/>
                    <xsd:enumeration value="AMA Journals"/>
                    <xsd:enumeration value="American Physical Society Journals"/>
                    <xsd:enumeration value="AMS Journals"/>
                    <xsd:enumeration value="Annual Reviews"/>
                    <xsd:enumeration value="APA Databases"/>
                    <xsd:enumeration value="APS Journals"/>
                    <xsd:enumeration value="Artbibliographies Modern"/>
                    <xsd:enumeration value="ARTstor"/>
                    <xsd:enumeration value="ASM"/>
                    <xsd:enumeration value="ASM eBooks"/>
                    <xsd:enumeration value="Atla Religion Database"/>
                    <xsd:enumeration value="AVA Library"/>
                    <xsd:enumeration value="Avery Index to Architectural Periodicals"/>
                    <xsd:enumeration value="BBKL"/>
                    <xsd:enumeration value="BDSL"/>
                    <xsd:enumeration value="BiblioRossica"/>
                    <xsd:enumeration value="BioMed Central"/>
                    <xsd:enumeration value="BioOne"/>
                    <xsd:enumeration value="BIP"/>
                    <xsd:enumeration value="BLLDB"/>
                    <xsd:enumeration value="Bloomsbury"/>
                    <xsd:enumeration value="BMJ"/>
                    <xsd:enumeration value="Brepolis"/>
                    <xsd:enumeration value="Brockhaus Enzyklopädie"/>
                    <xsd:enumeration value="Business Source"/>
                    <xsd:enumeration value="BvD Datenbanken"/>
                    <xsd:enumeration value="CAB Abstracts"/>
                    <xsd:enumeration value="CAIRN"/>
                    <xsd:enumeration value="Cambridge University Press Journals"/>
                    <xsd:enumeration value="CBO"/>
                    <xsd:enumeration value="CCO"/>
                    <xsd:enumeration value="Cell Press"/>
                    <xsd:enumeration value="CINAHL"/>
                    <xsd:enumeration value="Clarivate Databases"/>
                    <xsd:enumeration value="CSA Technology Research Database"/>
                    <xsd:enumeration value="DAAI"/>
                    <xsd:enumeration value="De Gruyter Datenbanken"/>
                    <xsd:enumeration value="De Gruyter eBooks"/>
                    <xsd:enumeration value="De Gruyter Zeitschriften"/>
                    <xsd:enumeration value="Dissertation and Theses"/>
                    <xsd:enumeration value="Duden"/>
                    <xsd:enumeration value="EconLit"/>
                    <xsd:enumeration value="Education Research Complete"/>
                    <xsd:enumeration value="Electronic Arts Intermix"/>
                    <xsd:enumeration value="Elsevier"/>
                    <xsd:enumeration value="Embase"/>
                    <xsd:enumeration value="Emerald eBooks"/>
                    <xsd:enumeration value="Emerald Journals"/>
                    <xsd:enumeration value="Encyclopaedia Britannica Online"/>
                    <xsd:enumeration value="ERIC"/>
                    <xsd:enumeration value="Factiva"/>
                    <xsd:enumeration value="Faculty of 1000"/>
                    <xsd:enumeration value="FIAF"/>
                    <xsd:enumeration value="Francis"/>
                    <xsd:enumeration value="Frontiers"/>
                    <xsd:enumeration value="GeoBase"/>
                    <xsd:enumeration value="Geofacets"/>
                    <xsd:enumeration value="GeoRef"/>
                    <xsd:enumeration value="Health Source Nursing"/>
                    <xsd:enumeration value="HeinOnline"/>
                    <xsd:enumeration value="Historical Abstracts"/>
                    <xsd:enumeration value="IBA"/>
                    <xsd:enumeration value="IBSS"/>
                    <xsd:enumeration value="IEEE"/>
                    <xsd:enumeration value="IMF E-Library"/>
                    <xsd:enumeration value="Index of Christian Art"/>
                    <xsd:enumeration value="Informa Healthcare"/>
                    <xsd:enumeration value="Inspec"/>
                    <xsd:enumeration value="IOP"/>
                    <xsd:enumeration value="JSTOR"/>
                    <xsd:enumeration value="JSTOR CSP"/>
                    <xsd:enumeration value="JSTOR E-Books"/>
                    <xsd:enumeration value="Kanopy"/>
                    <xsd:enumeration value="Karger"/>
                    <xsd:enumeration value="Kindlers Literatur Lexikon"/>
                    <xsd:enumeration value="KLI Databases"/>
                    <xsd:enumeration value="KLI Journals"/>
                    <xsd:enumeration value="Knovel"/>
                    <xsd:enumeration value="LexisNexis"/>
                    <xsd:enumeration value="Legalis"/>
                    <xsd:enumeration value="Library PressDisplay"/>
                    <xsd:enumeration value="LISA"/>
                    <xsd:enumeration value="LLBA"/>
                    <xsd:enumeration value="LOCKSS"/>
                    <xsd:enumeration value="LWW"/>
                    <xsd:enumeration value="MaryAnnLiebert Journals"/>
                    <xsd:enumeration value="MathSciNet"/>
                    <xsd:enumeration value="MDPI"/>
                    <xsd:enumeration value="Medline"/>
                    <xsd:enumeration value="MLA International Bibliography"/>
                    <xsd:enumeration value="Music DB's (IPM, MGG, MIO, RILM, RIPM, RISM)"/>
                    <xsd:enumeration value="MyiLibrary"/>
                    <xsd:enumeration value="National Licence"/>
                    <xsd:enumeration value="Nature Archivdaten"/>
                    <xsd:enumeration value="Nature Journals"/>
                    <xsd:enumeration value="New York Times"/>
                    <xsd:enumeration value="Nomos"/>
                    <xsd:enumeration value="NZZ"/>
                    <xsd:enumeration value="OECD iLibrary"/>
                    <xsd:enumeration value="Open Knowledge Maps"/>
                    <xsd:enumeration value="Optica Journals"/>
                    <xsd:enumeration value="O’Reilly (formerly Safari)"/>
                    <xsd:enumeration value="OUP Datenbanken"/>
                    <xsd:enumeration value="OUP Journals"/>
                    <xsd:enumeration value="OVID Datenbanken"/>
                    <xsd:enumeration value="OVID E-Books"/>
                    <xsd:enumeration value="Palgrave"/>
                    <xsd:enumeration value="Philosopher's Index"/>
                    <xsd:enumeration value="PIO_PAO"/>
                    <xsd:enumeration value="PLOS Journals"/>
                    <xsd:enumeration value="Political Science Complete"/>
                    <xsd:enumeration value="Portico"/>
                    <xsd:enumeration value="Preselect"/>
                    <xsd:enumeration value="Project MUSE"/>
                    <xsd:enumeration value="Project MUSE E-Books"/>
                    <xsd:enumeration value="Pschyrembel"/>
                    <xsd:enumeration value="PsycArticles"/>
                    <xsd:enumeration value="PsycBooks"/>
                    <xsd:enumeration value="PsycCritiques"/>
                    <xsd:enumeration value="PsycExtra"/>
                    <xsd:enumeration value="PsycInfo"/>
                    <xsd:enumeration value="PsycTests"/>
                    <xsd:enumeration value="PsycTherapy"/>
                    <xsd:enumeration value="Psyndex"/>
                    <xsd:enumeration value="Publicus"/>
                    <xsd:enumeration value="Reaxys"/>
                    <xsd:enumeration value="RetroNews"/>
                    <xsd:enumeration value="Robert"/>
                    <xsd:enumeration value="RSC E-Books"/>
                    <xsd:enumeration value="RSC Journals"/>
                    <xsd:enumeration value="SAGE E-Books"/>
                    <xsd:enumeration value="SAGE Journals"/>
                    <xsd:enumeration value="Science online"/>
                    <xsd:enumeration value="scientific.net"/>
                    <xsd:enumeration value="SciFinder"/>
                    <xsd:enumeration value="SCOAP3"/>
                    <xsd:enumeration value="Scopus"/>
                    <xsd:enumeration value="SCOSS"/>
                    <xsd:enumeration value="SNV Connect"/>
                    <xsd:enumeration value="SocIndex with Full-Text"/>
                    <xsd:enumeration value="Sociological Abstracts"/>
                    <xsd:enumeration value="Springer eBooks"/>
                    <xsd:enumeration value="Springer Journals"/>
                    <xsd:enumeration value="Springer Materials"/>
                    <xsd:enumeration value="Springer Protocols"/>
                    <xsd:enumeration value="Style Central"/>
                    <xsd:enumeration value="Swissdox"/>
                    <xsd:enumeration value="TAIR"/>
                    <xsd:enumeration value="TandF Journals"/>
                    <xsd:enumeration value="TandF eBooks"/>
                    <xsd:enumeration value="Thieme BDA"/>
                    <xsd:enumeration value="Thieme eBooks"/>
                    <xsd:enumeration value="Thieme eHarrison"/>
                    <xsd:enumeration value="Thieme Journals"/>
                    <xsd:enumeration value="Ullmann's Encyclopedia"/>
                    <xsd:enumeration value="Ulmer E-Books"/>
                    <xsd:enumeration value="Ulrich's"/>
                    <xsd:enumeration value="Visible Body"/>
                    <xsd:enumeration value="Vogel E-Books"/>
                    <xsd:enumeration value="Waxmann"/>
                    <xsd:enumeration value="Wiley-Blackwell"/>
                    <xsd:enumeration value="Wilson Art"/>
                    <xsd:enumeration value="Wiso"/>
                    <xsd:enumeration value="Wiso-Technik"/>
                    <xsd:enumeration value="Worldwide Political Science Abstracts"/>
                    <xsd:enumeration value="Zmath"/>
                  </xsd:restriction>
                </xsd:simpleType>
              </xsd:element>
            </xsd:sequence>
          </xsd:extension>
        </xsd:complexContent>
      </xsd:complexType>
    </xsd:element>
    <xsd:element name="Anbieter" ma:index="9" nillable="true" ma:displayName="Provider" ma:internalName="Anbiete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AAS"/>
                    <xsd:enumeration value="Academic Studies Press"/>
                    <xsd:enumeration value="ACM"/>
                    <xsd:enumeration value="ACS"/>
                    <xsd:enumeration value="AIP"/>
                    <xsd:enumeration value="AMA"/>
                    <xsd:enumeration value="American Physical Society (APS)"/>
                    <xsd:enumeration value="AMS"/>
                    <xsd:enumeration value="Annual Reviews"/>
                    <xsd:enumeration value="APA"/>
                    <xsd:enumeration value="APS"/>
                    <xsd:enumeration value="ARTstor"/>
                    <xsd:enumeration value="ASM"/>
                    <xsd:enumeration value="Bepress"/>
                    <xsd:enumeration value="BioMed Central"/>
                    <xsd:enumeration value="BioOne"/>
                    <xsd:enumeration value="Bloomsbury"/>
                    <xsd:enumeration value="BMJ"/>
                    <xsd:enumeration value="BnF Partenariats"/>
                    <xsd:enumeration value="Bowker"/>
                    <xsd:enumeration value="Brepols"/>
                    <xsd:enumeration value="Brill"/>
                    <xsd:enumeration value="Britannica"/>
                    <xsd:enumeration value="Brockhaus Duden Neue Medien"/>
                    <xsd:enumeration value="Bureau van Dijk"/>
                    <xsd:enumeration value="CAIRN"/>
                    <xsd:enumeration value="Campus Verlag"/>
                    <xsd:enumeration value="CAS"/>
                    <xsd:enumeration value="Clarivate Analytics"/>
                    <xsd:enumeration value="CSA"/>
                    <xsd:enumeration value="CUP"/>
                    <xsd:enumeration value="deGruyter"/>
                    <xsd:enumeration value="Digento"/>
                    <xsd:enumeration value="Duke University Press"/>
                    <xsd:enumeration value="EAI"/>
                    <xsd:enumeration value="EBSCO"/>
                    <xsd:enumeration value="Elsevier"/>
                    <xsd:enumeration value="Emerald"/>
                    <xsd:enumeration value="Faculty of 1000"/>
                    <xsd:enumeration value="Frontiers"/>
                    <xsd:enumeration value="GASCO"/>
                    <xsd:enumeration value="GBI"/>
                    <xsd:enumeration value="HEBIS Konsortium"/>
                    <xsd:enumeration value="HeinOnline"/>
                    <xsd:enumeration value="Helbing"/>
                    <xsd:enumeration value="IMF"/>
                    <xsd:enumeration value="Informa"/>
                    <xsd:enumeration value="IOP"/>
                    <xsd:enumeration value="JHU Press"/>
                    <xsd:enumeration value="JSTOR"/>
                    <xsd:enumeration value="Karger"/>
                    <xsd:enumeration value="Kluwer Law International"/>
                    <xsd:enumeration value="LexisNexis"/>
                    <xsd:enumeration value="LOCKSS"/>
                    <xsd:enumeration value="MaryAnnLiebert"/>
                    <xsd:enumeration value="MDPI"/>
                    <xsd:enumeration value="Munzinger"/>
                    <xsd:enumeration value="Nature Publishing Group"/>
                    <xsd:enumeration value="NE GmbH"/>
                    <xsd:enumeration value="New York Times"/>
                    <xsd:enumeration value="Nomos"/>
                    <xsd:enumeration value="NZZ"/>
                    <xsd:enumeration value="OECD"/>
                    <xsd:enumeration value="Open Knowledge Maps"/>
                    <xsd:enumeration value="Optica Publishing Group"/>
                    <xsd:enumeration value="OvidSP"/>
                    <xsd:enumeration value="Oxford University Press"/>
                    <xsd:enumeration value="Palgrave Macmillan Journals"/>
                    <xsd:enumeration value="Phoenix Bioinformatics Corporation"/>
                    <xsd:enumeration value="PLOS"/>
                    <xsd:enumeration value="Portico"/>
                    <xsd:enumeration value="Preselect Media"/>
                    <xsd:enumeration value="Princeton University"/>
                    <xsd:enumeration value="ProQuest"/>
                    <xsd:enumeration value="reelport GmbH"/>
                    <xsd:enumeration value="RILM"/>
                    <xsd:enumeration value="RSC"/>
                    <xsd:enumeration value="SAGE Publications"/>
                    <xsd:enumeration value="SAM"/>
                    <xsd:enumeration value="Schwabe"/>
                    <xsd:enumeration value="Schweitzer Fachinformationen"/>
                    <xsd:enumeration value="SCOSS"/>
                    <xsd:enumeration value="Semantics"/>
                    <xsd:enumeration value="Serials Solutions"/>
                    <xsd:enumeration value="SNV"/>
                    <xsd:enumeration value="Springer"/>
                    <xsd:enumeration value="SpringerNature"/>
                    <xsd:enumeration value="Swissdox"/>
                    <xsd:enumeration value="Taylor&amp;Francis"/>
                    <xsd:enumeration value="Thieme"/>
                    <xsd:enumeration value="Thompson Henry"/>
                    <xsd:enumeration value="Thomson Reuters"/>
                    <xsd:enumeration value="Trans Tech Publications"/>
                    <xsd:enumeration value="Traugott Bautz"/>
                    <xsd:enumeration value="Verlag Vittorio Klostermann"/>
                    <xsd:enumeration value="Wiley-Blackwell"/>
                  </xsd:restriction>
                </xsd:simpleType>
              </xsd:element>
            </xsd:sequence>
          </xsd:extension>
        </xsd:complexContent>
      </xsd:complexType>
    </xsd:element>
    <xsd:element name="Schaufenster" ma:index="10" nillable="true" ma:displayName="Schaufenster" ma:default="0" ma:description="Steuert die Präsentation von Dokumenten." ma:internalName="Schaufenster" ma:readOnly="false">
      <xsd:simpleType>
        <xsd:restriction base="dms:Boolean"/>
      </xsd:simpleType>
    </xsd:element>
    <xsd:element name="Wichtig" ma:index="11" nillable="true" ma:displayName="Wichtig" ma:default="0" ma:description="Wichtige Dokumente. Diese erscheinen auf den allen Produkteseiten" ma:indexed="true" ma:internalName="Wichtig" ma:readOnly="false">
      <xsd:simpleType>
        <xsd:restriction base="dms:Boolean"/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Ansicht" ma:index="20" nillable="true" ma:displayName="Ansicht" ma:format="Dropdown" ma:indexed="true" ma:internalName="Ansicht">
      <xsd:simpleType>
        <xsd:restriction base="dms:Choice">
          <xsd:enumeration value="Agentur Rechnungsstellung"/>
          <xsd:enumeration value="Tagungen"/>
          <xsd:enumeration value="LA und Erweitertes Präsidium"/>
          <xsd:enumeration value="Partner"/>
          <xsd:enumeration value="Vernetzung"/>
          <xsd:enumeration value="KUB | CRUS | KFH | SKPH | Steuerungsausschuss AAI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ildmarkierungen" ma:readOnly="false" ma:fieldId="{5cf76f15-5ced-4ddc-b409-7134ff3c332f}" ma:taxonomyMulti="true" ma:sspId="396ca393-2914-4eee-bdd2-3b596797f8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393c5-588a-4b35-b833-3db68f81fc42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5bcba5cc-be04-4811-87ed-2d46c0f453fa}" ma:internalName="TaxCatchAll" ma:showField="CatchAllData" ma:web="b71393c5-588a-4b35-b833-3db68f81fc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0855CD-7560-45B8-84DE-55C7806EA457}">
  <ds:schemaRefs>
    <ds:schemaRef ds:uri="http://schemas.microsoft.com/office/2006/metadata/properties"/>
    <ds:schemaRef ds:uri="http://schemas.microsoft.com/office/infopath/2007/PartnerControls"/>
    <ds:schemaRef ds:uri="e770d736-dd2f-48c0-bf21-9712d5a4a018"/>
    <ds:schemaRef ds:uri="b71393c5-588a-4b35-b833-3db68f81fc42"/>
  </ds:schemaRefs>
</ds:datastoreItem>
</file>

<file path=customXml/itemProps2.xml><?xml version="1.0" encoding="utf-8"?>
<ds:datastoreItem xmlns:ds="http://schemas.openxmlformats.org/officeDocument/2006/customXml" ds:itemID="{8DC05F5F-B1B6-46F5-813B-98B8B0696D3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603A1BC-069B-45CB-AE8F-B97CE6894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70d736-dd2f-48c0-bf21-9712d5a4a018"/>
    <ds:schemaRef ds:uri="b71393c5-588a-4b35-b833-3db68f81fc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5136DB-CEFE-4E3E-B397-B8561E2895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LIZ_checklist_Database</vt:lpstr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LIZ_checklist_Database</dc:title>
  <dc:subject/>
  <dc:creator>melsaad</dc:creator>
  <cp:keywords/>
  <dc:description/>
  <cp:lastModifiedBy>Julia Zingg</cp:lastModifiedBy>
  <cp:revision>48</cp:revision>
  <cp:lastPrinted>2014-08-22T15:02:00Z</cp:lastPrinted>
  <dcterms:created xsi:type="dcterms:W3CDTF">2016-10-12T15:13:00Z</dcterms:created>
  <dcterms:modified xsi:type="dcterms:W3CDTF">2025-02-05T15:31:00Z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0x0101004B25E164BCAB2F48AA57BA089BC23EBF</vt:lpwstr>
  </property>
  <property fmtid="{D5CDD505-2E9C-101B-9397-08002B2CF9AE}" pid="3" name="_DCDateModified">
    <vt:lpwstr>2011-11-10T13:17:00Z</vt:lpwstr>
  </property>
  <property fmtid="{D5CDD505-2E9C-101B-9397-08002B2CF9AE}" pid="4" name="PublishingExpirationDate">
    <vt:lpwstr/>
  </property>
  <property fmtid="{D5CDD505-2E9C-101B-9397-08002B2CF9AE}" pid="5" name="PublishingStartDate">
    <vt:lpwstr/>
  </property>
  <property fmtid="{D5CDD505-2E9C-101B-9397-08002B2CF9AE}" pid="6" name="Verlag">
    <vt:lpwstr/>
  </property>
  <property fmtid="{D5CDD505-2E9C-101B-9397-08002B2CF9AE}" pid="7" name="ContentType">
    <vt:lpwstr>Dokument</vt:lpwstr>
  </property>
  <property fmtid="{D5CDD505-2E9C-101B-9397-08002B2CF9AE}" pid="8" name="Subject">
    <vt:lpwstr/>
  </property>
  <property fmtid="{D5CDD505-2E9C-101B-9397-08002B2CF9AE}" pid="9" name="_Author">
    <vt:lpwstr>melsaad</vt:lpwstr>
  </property>
  <property fmtid="{D5CDD505-2E9C-101B-9397-08002B2CF9AE}" pid="10" name="_Category">
    <vt:lpwstr/>
  </property>
  <property fmtid="{D5CDD505-2E9C-101B-9397-08002B2CF9AE}" pid="11" name="Categories">
    <vt:lpwstr/>
  </property>
  <property fmtid="{D5CDD505-2E9C-101B-9397-08002B2CF9AE}" pid="12" name="Approval Level">
    <vt:lpwstr/>
  </property>
  <property fmtid="{D5CDD505-2E9C-101B-9397-08002B2CF9AE}" pid="13" name="_Comments">
    <vt:lpwstr/>
  </property>
  <property fmtid="{D5CDD505-2E9C-101B-9397-08002B2CF9AE}" pid="14" name="Assigned To">
    <vt:lpwstr/>
  </property>
  <property fmtid="{D5CDD505-2E9C-101B-9397-08002B2CF9AE}" pid="15" name="Keywords">
    <vt:lpwstr/>
  </property>
  <property fmtid="{D5CDD505-2E9C-101B-9397-08002B2CF9AE}" pid="16" name="Order">
    <vt:r8>286700</vt:r8>
  </property>
  <property fmtid="{D5CDD505-2E9C-101B-9397-08002B2CF9AE}" pid="17" name="Prozess">
    <vt:lpwstr>Wissensdokumente</vt:lpwstr>
  </property>
  <property fmtid="{D5CDD505-2E9C-101B-9397-08002B2CF9AE}" pid="18" name="Dokumentart">
    <vt:lpwstr>Musterarchiv</vt:lpwstr>
  </property>
  <property fmtid="{D5CDD505-2E9C-101B-9397-08002B2CF9AE}" pid="19" name="Subprozess">
    <vt:lpwstr>Team-Organisation</vt:lpwstr>
  </property>
  <property fmtid="{D5CDD505-2E9C-101B-9397-08002B2CF9AE}" pid="20" name="Anbieter0">
    <vt:lpwstr/>
  </property>
  <property fmtid="{D5CDD505-2E9C-101B-9397-08002B2CF9AE}" pid="21" name="Dokumentart0">
    <vt:lpwstr>Muster</vt:lpwstr>
  </property>
  <property fmtid="{D5CDD505-2E9C-101B-9397-08002B2CF9AE}" pid="22" name="Prozess0">
    <vt:lpwstr>Wissensdokumente</vt:lpwstr>
  </property>
  <property fmtid="{D5CDD505-2E9C-101B-9397-08002B2CF9AE}" pid="23" name="Subprozess0">
    <vt:lpwstr>Team-Organisation</vt:lpwstr>
  </property>
  <property fmtid="{D5CDD505-2E9C-101B-9397-08002B2CF9AE}" pid="24" name="Jahr0">
    <vt:lpwstr/>
  </property>
  <property fmtid="{D5CDD505-2E9C-101B-9397-08002B2CF9AE}" pid="25" name="MediaServiceImageTags">
    <vt:lpwstr/>
  </property>
</Properties>
</file>